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17"/>
      </w:tblGrid>
      <w:tr w:rsidR="002F03C4" w:rsidTr="001B4084">
        <w:tc>
          <w:tcPr>
            <w:tcW w:w="963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rsidTr="001B4084">
        <w:trPr>
          <w:trHeight w:val="466"/>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1B4084" w:rsidTr="001B4084">
        <w:trPr>
          <w:trHeight w:val="898"/>
        </w:trPr>
        <w:tc>
          <w:tcPr>
            <w:tcW w:w="4813" w:type="dxa"/>
            <w:tcBorders>
              <w:top w:val="single" w:sz="4" w:space="0" w:color="auto"/>
              <w:left w:val="single" w:sz="4" w:space="0" w:color="auto"/>
              <w:bottom w:val="single" w:sz="4" w:space="0" w:color="auto"/>
              <w:right w:val="single" w:sz="4" w:space="0" w:color="auto"/>
            </w:tcBorders>
            <w:vAlign w:val="center"/>
            <w:hideMark/>
          </w:tcPr>
          <w:p w:rsidR="001B4084" w:rsidRDefault="001B4084">
            <w:pPr>
              <w:jc w:val="both"/>
              <w:rPr>
                <w:sz w:val="22"/>
                <w:szCs w:val="22"/>
                <w:lang w:val="en-US"/>
              </w:rPr>
            </w:pPr>
            <w:r>
              <w:rPr>
                <w:sz w:val="22"/>
                <w:szCs w:val="22"/>
                <w:lang w:val="en-US"/>
              </w:rPr>
              <w:t>Vietos projekto paraiškos pateikimo būdas</w:t>
            </w:r>
          </w:p>
        </w:tc>
        <w:tc>
          <w:tcPr>
            <w:tcW w:w="4817" w:type="dxa"/>
            <w:tcBorders>
              <w:top w:val="single" w:sz="4" w:space="0" w:color="auto"/>
              <w:left w:val="single" w:sz="4" w:space="0" w:color="auto"/>
              <w:bottom w:val="single" w:sz="4" w:space="0" w:color="auto"/>
              <w:right w:val="single" w:sz="4" w:space="0" w:color="auto"/>
            </w:tcBorders>
            <w:vAlign w:val="center"/>
          </w:tcPr>
          <w:p w:rsidR="00FE349A" w:rsidRPr="007144B8" w:rsidRDefault="007144B8" w:rsidP="007144B8">
            <w:pPr>
              <w:rPr>
                <w:sz w:val="22"/>
                <w:szCs w:val="22"/>
                <w:lang w:eastAsia="lt-LT"/>
              </w:rPr>
            </w:pPr>
            <w:r>
              <w:rPr>
                <w:sz w:val="22"/>
                <w:szCs w:val="22"/>
                <w:lang w:val="en-US"/>
              </w:rPr>
              <w:t>X</w:t>
            </w:r>
            <w:r w:rsidR="001B4084" w:rsidRPr="007144B8">
              <w:rPr>
                <w:sz w:val="22"/>
                <w:szCs w:val="22"/>
                <w:lang w:eastAsia="lt-LT"/>
              </w:rPr>
              <w:t xml:space="preserve"> el. paštu pasirašius elektroniniu parašu</w:t>
            </w:r>
          </w:p>
        </w:tc>
      </w:tr>
      <w:tr w:rsidR="001B4084" w:rsidTr="00A92CFB">
        <w:trPr>
          <w:trHeight w:val="1390"/>
        </w:trPr>
        <w:tc>
          <w:tcPr>
            <w:tcW w:w="4813" w:type="dxa"/>
            <w:tcBorders>
              <w:top w:val="single" w:sz="4" w:space="0" w:color="auto"/>
              <w:left w:val="single" w:sz="4" w:space="0" w:color="auto"/>
              <w:bottom w:val="single" w:sz="4" w:space="0" w:color="auto"/>
              <w:right w:val="single" w:sz="4" w:space="0" w:color="auto"/>
            </w:tcBorders>
            <w:vAlign w:val="center"/>
            <w:hideMark/>
          </w:tcPr>
          <w:p w:rsidR="001B4084" w:rsidRDefault="001B4084">
            <w:pPr>
              <w:jc w:val="both"/>
              <w:rPr>
                <w:sz w:val="22"/>
                <w:szCs w:val="22"/>
                <w:lang w:val="en-US"/>
              </w:rPr>
            </w:pPr>
            <w:r>
              <w:rPr>
                <w:sz w:val="22"/>
                <w:szCs w:val="22"/>
                <w:lang w:val="en-US"/>
              </w:rPr>
              <w:t>Vietos projekto paraišką pateikia tinkamas asmuo</w:t>
            </w:r>
          </w:p>
        </w:tc>
        <w:tc>
          <w:tcPr>
            <w:tcW w:w="4817" w:type="dxa"/>
            <w:tcBorders>
              <w:top w:val="single" w:sz="4" w:space="0" w:color="auto"/>
              <w:left w:val="single" w:sz="4" w:space="0" w:color="auto"/>
              <w:bottom w:val="single" w:sz="4" w:space="0" w:color="auto"/>
              <w:right w:val="single" w:sz="4" w:space="0" w:color="auto"/>
            </w:tcBorders>
          </w:tcPr>
          <w:p w:rsidR="001B4084" w:rsidRDefault="001B4084" w:rsidP="001B4084">
            <w:pPr>
              <w:rPr>
                <w:sz w:val="22"/>
                <w:szCs w:val="22"/>
                <w:lang w:val="en-US"/>
              </w:rPr>
            </w:pPr>
            <w:r>
              <w:rPr>
                <w:sz w:val="22"/>
                <w:szCs w:val="22"/>
                <w:lang w:val="en-US"/>
              </w:rPr>
              <w:t>□ pateikta juridinio asmens vadovo arba tinkamai įgalioto asmens (pateiktas atstovavimo teisės įrodymo dokumentas)</w:t>
            </w:r>
          </w:p>
          <w:p w:rsidR="001B4084" w:rsidRDefault="001B4084" w:rsidP="001B4084">
            <w:pPr>
              <w:rPr>
                <w:sz w:val="22"/>
                <w:szCs w:val="22"/>
                <w:lang w:val="en-US"/>
              </w:rPr>
            </w:pPr>
          </w:p>
          <w:p w:rsidR="001B4084" w:rsidRDefault="001B4084" w:rsidP="001B4084">
            <w:pPr>
              <w:jc w:val="both"/>
              <w:rPr>
                <w:b/>
                <w:sz w:val="22"/>
                <w:szCs w:val="22"/>
                <w:lang w:val="en-US"/>
              </w:rPr>
            </w:pPr>
            <w:r>
              <w:rPr>
                <w:sz w:val="22"/>
                <w:szCs w:val="22"/>
                <w:lang w:val="en-US"/>
              </w:rPr>
              <w:t>□ pateikta asmeniškai fizinio asmens arba tinkamai įgalioto asmens (pateiktas fizinio asmens įgaliojimas, patvirtintas notaro)</w:t>
            </w:r>
          </w:p>
        </w:tc>
      </w:tr>
      <w:tr w:rsidR="002F03C4" w:rsidTr="001B4084">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rsidTr="001B4084">
        <w:trPr>
          <w:trHeight w:val="247"/>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17" w:type="dxa"/>
            <w:tcBorders>
              <w:top w:val="single" w:sz="4" w:space="0" w:color="auto"/>
              <w:left w:val="single" w:sz="4" w:space="0" w:color="auto"/>
              <w:bottom w:val="single" w:sz="4" w:space="0" w:color="auto"/>
              <w:right w:val="single" w:sz="4" w:space="0" w:color="auto"/>
            </w:tcBorders>
          </w:tcPr>
          <w:p w:rsidR="002F03C4" w:rsidRPr="004B4D18" w:rsidRDefault="000438AC" w:rsidP="004B4D18">
            <w:pPr>
              <w:rPr>
                <w:b/>
                <w:sz w:val="22"/>
                <w:szCs w:val="22"/>
                <w:lang w:val="en-US"/>
              </w:rPr>
            </w:pPr>
            <w:r>
              <w:rPr>
                <w:b/>
                <w:sz w:val="22"/>
                <w:szCs w:val="22"/>
                <w:lang w:val="en-US"/>
              </w:rPr>
              <w:t>IGNA-LEADER</w:t>
            </w:r>
            <w:r w:rsidR="004B4D18" w:rsidRPr="005C6CC2">
              <w:rPr>
                <w:b/>
                <w:sz w:val="22"/>
                <w:szCs w:val="22"/>
                <w:lang w:val="en-US"/>
              </w:rPr>
              <w:t>-6A-</w:t>
            </w:r>
          </w:p>
        </w:tc>
      </w:tr>
      <w:tr w:rsidR="002F03C4" w:rsidTr="001B4084">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17" w:type="dxa"/>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6125B6">
        <w:tc>
          <w:tcPr>
            <w:tcW w:w="68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w:t>
            </w:r>
            <w:r>
              <w:rPr>
                <w:i/>
                <w:sz w:val="22"/>
                <w:szCs w:val="22"/>
                <w:lang w:val="en-US"/>
              </w:rPr>
              <w:lastRenderedPageBreak/>
              <w:t xml:space="preserve">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6125B6">
        <w:tc>
          <w:tcPr>
            <w:tcW w:w="6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335BD0">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rPr>
                <w:b/>
                <w:sz w:val="22"/>
                <w:szCs w:val="22"/>
                <w:lang w:val="en-US"/>
              </w:rPr>
            </w:pPr>
            <w:r>
              <w:rPr>
                <w:b/>
                <w:sz w:val="22"/>
                <w:szCs w:val="22"/>
                <w:lang w:val="en-US"/>
              </w:rPr>
              <w:t xml:space="preserve">kaimo vietovių vietos projektas: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335BD0">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2F03C4" w:rsidTr="001C4F8E">
        <w:trPr>
          <w:trHeight w:val="601"/>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2.4.</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jc w:val="center"/>
              <w:rPr>
                <w:i/>
                <w:sz w:val="22"/>
                <w:szCs w:val="22"/>
                <w:lang w:val="en-US"/>
              </w:rPr>
            </w:pP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03C4" w:rsidRDefault="001669AB" w:rsidP="00483ADE">
            <w:pPr>
              <w:jc w:val="both"/>
              <w:rPr>
                <w:i/>
                <w:sz w:val="22"/>
                <w:szCs w:val="22"/>
                <w:lang w:val="en-US"/>
              </w:rPr>
            </w:pPr>
            <w:r>
              <w:rPr>
                <w:sz w:val="22"/>
                <w:szCs w:val="22"/>
              </w:rPr>
              <w:t>EŽŪFKP</w:t>
            </w:r>
            <w:r w:rsidR="00483ADE">
              <w:rPr>
                <w:sz w:val="22"/>
                <w:szCs w:val="22"/>
              </w:rPr>
              <w:t>, Lietuvos Respublikos valstybės biudžeto</w:t>
            </w:r>
            <w:r w:rsidR="00F05F89" w:rsidRPr="005C6CC2">
              <w:rPr>
                <w:sz w:val="22"/>
                <w:szCs w:val="22"/>
              </w:rPr>
              <w:t xml:space="preserve"> lėšos</w:t>
            </w:r>
            <w:r w:rsidR="00732397">
              <w:rPr>
                <w:sz w:val="22"/>
                <w:szCs w:val="22"/>
                <w:lang w:val="en-US"/>
              </w:rPr>
              <w:t xml:space="preserve"> ir nuosavas indėlis</w:t>
            </w:r>
          </w:p>
        </w:tc>
      </w:tr>
      <w:tr w:rsidR="002F03C4" w:rsidTr="00D16064">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i/>
                <w:sz w:val="22"/>
                <w:szCs w:val="22"/>
                <w:lang w:val="en-US"/>
              </w:rPr>
            </w:pPr>
            <w:r>
              <w:rPr>
                <w:i/>
                <w:sz w:val="22"/>
                <w:szCs w:val="22"/>
                <w:lang w:val="en-US"/>
              </w:rPr>
              <w:t>(suma be PVM)</w:t>
            </w: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i/>
                <w:sz w:val="22"/>
                <w:szCs w:val="22"/>
                <w:lang w:val="en-US"/>
              </w:rPr>
            </w:pP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483ADE" w:rsidP="00483ADE">
            <w:pPr>
              <w:jc w:val="both"/>
              <w:rPr>
                <w:sz w:val="22"/>
                <w:szCs w:val="22"/>
                <w:lang w:val="en-US"/>
              </w:rPr>
            </w:pPr>
            <w:r>
              <w:rPr>
                <w:sz w:val="22"/>
                <w:szCs w:val="22"/>
              </w:rPr>
              <w:t>EŽŪFKP, Lietuvos Respublikos valstybės biudžeto</w:t>
            </w:r>
            <w:r w:rsidRPr="005C6CC2">
              <w:rPr>
                <w:sz w:val="22"/>
                <w:szCs w:val="22"/>
              </w:rPr>
              <w:t xml:space="preserve"> lėšos</w:t>
            </w:r>
          </w:p>
        </w:tc>
      </w:tr>
      <w:tr w:rsidR="002F03C4" w:rsidTr="00335BD0">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r w:rsidR="001B4084" w:rsidRPr="002F45B3">
              <w:rPr>
                <w:sz w:val="22"/>
                <w:szCs w:val="22"/>
                <w:lang w:val="en-US"/>
              </w:rPr>
              <w:t>ar pasirinktas sąskiatų apmokėjimo lėšų mokėjimo b</w:t>
            </w:r>
            <w:r w:rsidR="001B4084" w:rsidRPr="002F45B3">
              <w:rPr>
                <w:sz w:val="22"/>
                <w:szCs w:val="22"/>
              </w:rPr>
              <w:t>ūdas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projektas parengtas pagal</w:t>
            </w:r>
          </w:p>
          <w:p w:rsidR="002F03C4" w:rsidRDefault="00732397" w:rsidP="00770FA6">
            <w:pPr>
              <w:jc w:val="both"/>
              <w:rPr>
                <w:sz w:val="22"/>
                <w:szCs w:val="22"/>
                <w:lang w:val="en-US"/>
              </w:rPr>
            </w:pPr>
            <w:r>
              <w:rPr>
                <w:sz w:val="22"/>
                <w:szCs w:val="22"/>
                <w:lang w:val="en-US"/>
              </w:rPr>
              <w:t xml:space="preserve">Vietos projektų finansavimo sąlygų aprašą (-us) (toliau – </w:t>
            </w:r>
            <w:r w:rsidR="00770FA6">
              <w:rPr>
                <w:sz w:val="22"/>
                <w:szCs w:val="22"/>
                <w:lang w:val="en-US"/>
              </w:rPr>
              <w:t>FSA</w:t>
            </w:r>
            <w:r>
              <w:rPr>
                <w:sz w:val="22"/>
                <w:szCs w:val="22"/>
                <w:lang w:val="en-US"/>
              </w:rPr>
              <w:t>)</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t>X</w:t>
            </w:r>
            <w:r w:rsidR="00732397" w:rsidRPr="0069080F">
              <w:rPr>
                <w:sz w:val="22"/>
                <w:szCs w:val="22"/>
                <w:lang w:val="en-US"/>
              </w:rPr>
              <w:t xml:space="preserve"> vieną </w:t>
            </w:r>
            <w:r w:rsidR="00770FA6">
              <w:rPr>
                <w:sz w:val="22"/>
                <w:szCs w:val="22"/>
                <w:lang w:val="en-US"/>
              </w:rPr>
              <w:t>FSA</w:t>
            </w:r>
            <w:r w:rsidR="00732397" w:rsidRPr="0069080F">
              <w:rPr>
                <w:sz w:val="22"/>
                <w:szCs w:val="22"/>
                <w:lang w:val="en-US"/>
              </w:rPr>
              <w:t xml:space="preserve">: </w:t>
            </w:r>
          </w:p>
          <w:p w:rsidR="002F03C4" w:rsidRPr="00483ADE" w:rsidRDefault="00732397" w:rsidP="002631F4">
            <w:pPr>
              <w:jc w:val="both"/>
              <w:rPr>
                <w:sz w:val="22"/>
                <w:szCs w:val="22"/>
              </w:rPr>
            </w:pPr>
            <w:r w:rsidRPr="0069080F">
              <w:rPr>
                <w:sz w:val="22"/>
                <w:szCs w:val="22"/>
                <w:lang w:val="en-US"/>
              </w:rPr>
              <w:t>- pagal VPS priemonę “Paslaug</w:t>
            </w:r>
            <w:r w:rsidRPr="0069080F">
              <w:rPr>
                <w:sz w:val="22"/>
                <w:szCs w:val="22"/>
              </w:rPr>
              <w:t>ų ir vietos produktų kūrimas ir plėtra"</w:t>
            </w:r>
            <w:r w:rsidRPr="0069080F">
              <w:rPr>
                <w:sz w:val="22"/>
                <w:szCs w:val="22"/>
                <w:lang w:val="en-US"/>
              </w:rPr>
              <w:t xml:space="preserve">, </w:t>
            </w:r>
            <w:r w:rsidR="0069080F" w:rsidRPr="0069080F">
              <w:rPr>
                <w:sz w:val="22"/>
                <w:szCs w:val="22"/>
                <w:lang w:val="en-US"/>
              </w:rPr>
              <w:t xml:space="preserve">patvirtintą </w:t>
            </w:r>
            <w:r w:rsidR="0069080F" w:rsidRPr="002C1834">
              <w:rPr>
                <w:sz w:val="22"/>
                <w:szCs w:val="22"/>
                <w:lang w:val="en-US"/>
              </w:rPr>
              <w:t xml:space="preserve">VPS vykdytojos </w:t>
            </w:r>
            <w:r w:rsidR="00DD3643" w:rsidRPr="002C1834">
              <w:rPr>
                <w:sz w:val="22"/>
                <w:szCs w:val="22"/>
                <w:lang w:val="en-US"/>
              </w:rPr>
              <w:t>20</w:t>
            </w:r>
            <w:r w:rsidR="001B4084" w:rsidRPr="002C1834">
              <w:rPr>
                <w:sz w:val="22"/>
                <w:szCs w:val="22"/>
                <w:lang w:val="en-US"/>
              </w:rPr>
              <w:t>2</w:t>
            </w:r>
            <w:r w:rsidR="00320FCF" w:rsidRPr="002C1834">
              <w:rPr>
                <w:sz w:val="22"/>
                <w:szCs w:val="22"/>
                <w:lang w:val="ru-RU"/>
              </w:rPr>
              <w:t>2</w:t>
            </w:r>
            <w:r w:rsidR="00DD3643" w:rsidRPr="002C1834">
              <w:rPr>
                <w:sz w:val="22"/>
                <w:szCs w:val="22"/>
                <w:lang w:val="en-US"/>
              </w:rPr>
              <w:t>-</w:t>
            </w:r>
            <w:r w:rsidR="007675F1">
              <w:rPr>
                <w:sz w:val="22"/>
                <w:szCs w:val="22"/>
                <w:lang w:val="en-US"/>
              </w:rPr>
              <w:t>1</w:t>
            </w:r>
            <w:r w:rsidR="0069080F" w:rsidRPr="002C1834">
              <w:rPr>
                <w:sz w:val="22"/>
                <w:szCs w:val="22"/>
                <w:lang w:val="en-US"/>
              </w:rPr>
              <w:t>0</w:t>
            </w:r>
            <w:r w:rsidR="00DD3643" w:rsidRPr="002C1834">
              <w:rPr>
                <w:sz w:val="22"/>
                <w:szCs w:val="22"/>
                <w:lang w:val="en-US"/>
              </w:rPr>
              <w:t>-</w:t>
            </w:r>
            <w:r w:rsidR="007675F1">
              <w:rPr>
                <w:sz w:val="22"/>
                <w:szCs w:val="22"/>
                <w:lang w:val="en-US"/>
              </w:rPr>
              <w:t>26</w:t>
            </w:r>
            <w:r w:rsidRPr="002C1834">
              <w:rPr>
                <w:sz w:val="22"/>
                <w:szCs w:val="22"/>
                <w:lang w:val="en-US"/>
              </w:rPr>
              <w:t xml:space="preserve"> </w:t>
            </w:r>
            <w:r w:rsidR="002631F4" w:rsidRPr="002C1834">
              <w:rPr>
                <w:sz w:val="22"/>
                <w:szCs w:val="22"/>
                <w:lang w:val="en-US"/>
              </w:rPr>
              <w:t>kolegialaus valdymo organo</w:t>
            </w:r>
            <w:r w:rsidRPr="002C1834">
              <w:rPr>
                <w:sz w:val="22"/>
                <w:szCs w:val="22"/>
                <w:lang w:val="en-US"/>
              </w:rPr>
              <w:t xml:space="preserve"> sprendimu </w:t>
            </w:r>
            <w:r w:rsidR="001B4084" w:rsidRPr="002C1834">
              <w:rPr>
                <w:sz w:val="22"/>
                <w:szCs w:val="22"/>
                <w:lang w:val="en-US"/>
              </w:rPr>
              <w:t>Nr. V</w:t>
            </w:r>
            <w:r w:rsidR="00DD3643" w:rsidRPr="002C1834">
              <w:rPr>
                <w:sz w:val="22"/>
                <w:szCs w:val="22"/>
                <w:lang w:val="en-US"/>
              </w:rPr>
              <w:t>S</w:t>
            </w:r>
            <w:r w:rsidR="008152C9" w:rsidRPr="002C1834">
              <w:rPr>
                <w:sz w:val="22"/>
                <w:szCs w:val="22"/>
                <w:lang w:val="en-US"/>
              </w:rPr>
              <w:t>-</w:t>
            </w:r>
            <w:r w:rsidR="007675F1">
              <w:rPr>
                <w:sz w:val="22"/>
                <w:szCs w:val="22"/>
                <w:lang w:val="en-US"/>
              </w:rPr>
              <w:t>6</w:t>
            </w:r>
            <w:bookmarkStart w:id="0" w:name="_GoBack"/>
            <w:bookmarkEnd w:id="0"/>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6125B6">
        <w:tc>
          <w:tcPr>
            <w:tcW w:w="6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lastRenderedPageBreak/>
              <w:t>3.1.</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Nurodomas projekto tikslas. Projekto tikslas turi būti konkretus, išmatuojamas ir realistiškas, tiesiogiai susijęs su pareiškėjo veikla. Tikslas turi būti suformuluotas taip, kad baigus projekto 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w:t>
            </w:r>
            <w:r w:rsidR="00DD3643" w:rsidRPr="000D5090">
              <w:rPr>
                <w:i/>
                <w:iCs/>
                <w:sz w:val="20"/>
              </w:rPr>
              <w:t>–</w:t>
            </w:r>
            <w:r w:rsidRPr="000D5090">
              <w:rPr>
                <w:i/>
                <w:iCs/>
                <w:sz w:val="20"/>
              </w:rPr>
              <w:t>2020 m. priemonės „Paslaugų ir vietos produktų kūrimas ir plėtra“ tikslą – skatinti verslą kurti ir plėtoti paslaugas bei vietos produktus siekiant kurti darbo vietas, tenkinti vietos gyventojų poreikius ir pritraukti turistų į kaimo vietoves.</w:t>
            </w:r>
          </w:p>
          <w:p w:rsidR="000D5090" w:rsidRDefault="000D5090">
            <w:pPr>
              <w:jc w:val="both"/>
              <w:rPr>
                <w:i/>
                <w:iCs/>
              </w:rPr>
            </w:pPr>
          </w:p>
          <w:p w:rsidR="000D5090" w:rsidRDefault="000D5090">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uždaviniai:</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projekto metu planuojamų statybos darbų pobūdis (pvz., kapitalinis remontas, rekonstrukcija ir pan.) ir aiškiai išvardijami planuojami darbai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duomenys, į kokio dydžio (kv. m., ha) nekilnojamojo turto (objekto) plotą investuojama projekto metu;</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kokia veikla vykdoma planuojamame tvarkyti objekte, kokia veikla planuojama vykdyti sutvarkytame objekte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2F03C4" w:rsidRDefault="004E09DF" w:rsidP="004E09DF">
            <w:pPr>
              <w:jc w:val="both"/>
              <w:rPr>
                <w:i/>
                <w:sz w:val="20"/>
              </w:rPr>
            </w:pPr>
            <w:r w:rsidRPr="004E09DF">
              <w:rPr>
                <w:i/>
                <w:sz w:val="20"/>
              </w:rPr>
              <w:t>- vietos projekto biudžete numatytos išlaidos susiejamos su projekte numatytais darbais ir veiklomis bei trumpai pagrindžiamas išlaidų būtinumas.</w:t>
            </w:r>
          </w:p>
          <w:p w:rsidR="004E09DF" w:rsidRDefault="004E09DF" w:rsidP="004E09DF">
            <w:pPr>
              <w:jc w:val="both"/>
              <w:rPr>
                <w:i/>
                <w:sz w:val="20"/>
              </w:rPr>
            </w:pPr>
          </w:p>
          <w:p w:rsidR="004E09DF" w:rsidRDefault="004E09DF" w:rsidP="004E09DF">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1B4084">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1B4084">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w:t>
            </w:r>
            <w:r w:rsidRPr="001B4084">
              <w:rPr>
                <w:i/>
                <w:sz w:val="20"/>
                <w:lang w:val="ru-RU"/>
              </w:rPr>
              <w:t>8</w:t>
            </w:r>
            <w:r w:rsidRPr="001B4084">
              <w:rPr>
                <w:i/>
                <w:sz w:val="20"/>
              </w:rPr>
              <w:t xml:space="preserve"> iki 40 metų (imtinai))</w:t>
            </w:r>
          </w:p>
          <w:p w:rsidR="00B61788" w:rsidRPr="00572B68" w:rsidRDefault="00B61788" w:rsidP="00B61788">
            <w:pPr>
              <w:contextualSpacing/>
              <w:jc w:val="both"/>
              <w:rPr>
                <w:szCs w:val="24"/>
              </w:rPr>
            </w:pPr>
            <w:r w:rsidRPr="00572B68">
              <w:rPr>
                <w:szCs w:val="24"/>
              </w:rPr>
              <w:t>□ vietos projektu investuojama į kaim</w:t>
            </w:r>
            <w:r w:rsidR="001B4084">
              <w:rPr>
                <w:szCs w:val="24"/>
              </w:rPr>
              <w:t xml:space="preserve">o vietovių infrastruktūrą (I); </w:t>
            </w:r>
            <w:r w:rsidR="001B4084" w:rsidRPr="00B7023F">
              <w:rPr>
                <w:i/>
                <w:sz w:val="20"/>
              </w:rPr>
              <w:t>(investicijomis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vienai kitai šioje skiltyje nurodytai temai)</w:t>
            </w:r>
          </w:p>
          <w:p w:rsidR="00B61788" w:rsidRPr="00572B68" w:rsidRDefault="00B61788" w:rsidP="00B61788">
            <w:pPr>
              <w:contextualSpacing/>
              <w:jc w:val="both"/>
              <w:rPr>
                <w:szCs w:val="24"/>
              </w:rPr>
            </w:pPr>
            <w:r w:rsidRPr="00572B68">
              <w:rPr>
                <w:szCs w:val="24"/>
              </w:rPr>
              <w:t xml:space="preserve">□ vietos projektas susijęs su kultūrine veikla arba skirtas kultūros įstaigų infrastruktūrai sutvarkyti (K); </w:t>
            </w:r>
            <w:r w:rsidRPr="001B4084">
              <w:rPr>
                <w:sz w:val="20"/>
              </w:rPr>
              <w:t>(</w:t>
            </w:r>
            <w:r w:rsidRPr="001B4084">
              <w:rPr>
                <w:i/>
                <w:sz w:val="20"/>
              </w:rPr>
              <w:t>žymima tuo atveju, jei projekto tiksle ir/arba uždaviniuose aiškiai įvardinta su kokia kultūrine veikla yra susijęs vietos projektas arba vietos projektas skirtas konkrečios kultūros įstaigos infrastruktūrai sutvarkyti)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1B4084">
              <w:rPr>
                <w:sz w:val="20"/>
              </w:rPr>
              <w:lastRenderedPageBreak/>
              <w:t>(</w:t>
            </w:r>
            <w:r w:rsidRPr="001B4084">
              <w:rPr>
                <w:i/>
                <w:sz w:val="20"/>
              </w:rPr>
              <w:t xml:space="preserve">žymima tuo atveju, jei vietos projekte aiškiai nurodyta kokiai socialiai pažeidžiamų asmenų grupei </w:t>
            </w:r>
            <w:r w:rsidR="00D32FDB">
              <w:rPr>
                <w:i/>
                <w:sz w:val="20"/>
              </w:rPr>
              <w:t>(</w:t>
            </w:r>
            <w:r w:rsidR="001B4084" w:rsidRPr="002F45B3">
              <w:rPr>
                <w:i/>
                <w:sz w:val="20"/>
              </w:rPr>
              <w:t>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w:t>
            </w:r>
            <w:r w:rsidRPr="001B4084">
              <w:rPr>
                <w:i/>
                <w:sz w:val="20"/>
              </w:rPr>
              <w:t xml:space="preserve"> skirtas vietos projektas ir kiek socialiai pažeidžiamų asmenų bus įtraukta į projekto veiklas arba turės galimybę naudotis projekto rezultatais)</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6125B6">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6125B6">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Pr="0013663F" w:rsidRDefault="00732397" w:rsidP="0013663F">
            <w:pPr>
              <w:jc w:val="center"/>
              <w:rPr>
                <w:b/>
                <w:sz w:val="22"/>
                <w:szCs w:val="22"/>
                <w:lang w:val="en-US"/>
              </w:rPr>
            </w:pPr>
            <w:r w:rsidRPr="003E7C30">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Default="0073239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13663F">
            <w:pPr>
              <w:jc w:val="center"/>
              <w:rPr>
                <w:color w:val="000000"/>
                <w:sz w:val="22"/>
                <w:szCs w:val="22"/>
                <w:lang w:val="en-US"/>
              </w:rPr>
            </w:pPr>
            <w:r>
              <w:rPr>
                <w:color w:val="000000"/>
                <w:sz w:val="22"/>
                <w:szCs w:val="22"/>
                <w:lang w:val="en-US"/>
              </w:rPr>
              <w:t>4.3.</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Kuriant produktą ar paslaugą numatyta panaudoti vietos išteklius (vietos žaliavas, miško gėrybes, kultūros paveldą bei kt.)</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13663F">
        <w:tc>
          <w:tcPr>
            <w:tcW w:w="665" w:type="dxa"/>
            <w:tcBorders>
              <w:top w:val="single" w:sz="4" w:space="0" w:color="auto"/>
              <w:left w:val="single" w:sz="4" w:space="0" w:color="auto"/>
              <w:bottom w:val="single" w:sz="4" w:space="0" w:color="auto"/>
              <w:right w:val="single" w:sz="4" w:space="0" w:color="auto"/>
            </w:tcBorders>
            <w:vAlign w:val="center"/>
          </w:tcPr>
          <w:p w:rsidR="0013663F" w:rsidRDefault="0013663F">
            <w:pPr>
              <w:jc w:val="center"/>
              <w:rPr>
                <w:color w:val="000000"/>
                <w:sz w:val="22"/>
                <w:szCs w:val="22"/>
                <w:lang w:val="en-US"/>
              </w:rPr>
            </w:pPr>
            <w:r>
              <w:rPr>
                <w:color w:val="000000"/>
                <w:sz w:val="22"/>
                <w:szCs w:val="22"/>
                <w:lang w:val="en-US"/>
              </w:rPr>
              <w:t>4.4.</w:t>
            </w:r>
          </w:p>
        </w:tc>
        <w:tc>
          <w:tcPr>
            <w:tcW w:w="4565" w:type="dxa"/>
            <w:tcBorders>
              <w:top w:val="single" w:sz="4" w:space="0" w:color="auto"/>
              <w:left w:val="single" w:sz="4" w:space="0" w:color="auto"/>
              <w:bottom w:val="single" w:sz="4" w:space="0" w:color="auto"/>
              <w:right w:val="single" w:sz="4" w:space="0" w:color="auto"/>
            </w:tcBorders>
          </w:tcPr>
          <w:p w:rsidR="0013663F" w:rsidRPr="0013663F" w:rsidRDefault="0013663F">
            <w:pPr>
              <w:jc w:val="both"/>
              <w:rPr>
                <w:color w:val="000000"/>
                <w:sz w:val="22"/>
                <w:szCs w:val="22"/>
                <w:lang w:val="en-US"/>
              </w:rPr>
            </w:pPr>
            <w:r w:rsidRPr="0013663F">
              <w:rPr>
                <w:color w:val="000000"/>
                <w:sz w:val="22"/>
              </w:rPr>
              <w:t>Sukurtas produktas ar paslauga yra inovatyvi (unikali) IRVVG teritorijos mastu.</w:t>
            </w:r>
          </w:p>
        </w:tc>
        <w:tc>
          <w:tcPr>
            <w:tcW w:w="4400" w:type="dxa"/>
            <w:tcBorders>
              <w:top w:val="single" w:sz="4" w:space="0" w:color="auto"/>
              <w:left w:val="single" w:sz="4" w:space="0" w:color="auto"/>
              <w:bottom w:val="single" w:sz="4" w:space="0" w:color="auto"/>
              <w:right w:val="single" w:sz="4" w:space="0" w:color="auto"/>
            </w:tcBorders>
          </w:tcPr>
          <w:p w:rsidR="0013663F" w:rsidRDefault="0013663F">
            <w:pPr>
              <w:jc w:val="both"/>
              <w:rPr>
                <w:b/>
                <w:color w:val="000000"/>
                <w:sz w:val="22"/>
                <w:szCs w:val="22"/>
                <w:lang w:val="en-US"/>
              </w:rPr>
            </w:pPr>
          </w:p>
        </w:tc>
      </w:tr>
      <w:tr w:rsidR="0013663F">
        <w:tc>
          <w:tcPr>
            <w:tcW w:w="665" w:type="dxa"/>
            <w:tcBorders>
              <w:top w:val="single" w:sz="4" w:space="0" w:color="auto"/>
              <w:left w:val="single" w:sz="4" w:space="0" w:color="auto"/>
              <w:bottom w:val="single" w:sz="4" w:space="0" w:color="auto"/>
              <w:right w:val="single" w:sz="4" w:space="0" w:color="auto"/>
            </w:tcBorders>
            <w:vAlign w:val="center"/>
          </w:tcPr>
          <w:p w:rsidR="0013663F" w:rsidRDefault="0013663F">
            <w:pPr>
              <w:jc w:val="center"/>
              <w:rPr>
                <w:color w:val="000000"/>
                <w:sz w:val="22"/>
                <w:szCs w:val="22"/>
                <w:lang w:val="en-US"/>
              </w:rPr>
            </w:pPr>
            <w:r>
              <w:rPr>
                <w:color w:val="000000"/>
                <w:sz w:val="22"/>
                <w:szCs w:val="22"/>
                <w:lang w:val="en-US"/>
              </w:rPr>
              <w:t>4.5.</w:t>
            </w:r>
          </w:p>
        </w:tc>
        <w:tc>
          <w:tcPr>
            <w:tcW w:w="4565" w:type="dxa"/>
            <w:tcBorders>
              <w:top w:val="single" w:sz="4" w:space="0" w:color="auto"/>
              <w:left w:val="single" w:sz="4" w:space="0" w:color="auto"/>
              <w:bottom w:val="single" w:sz="4" w:space="0" w:color="auto"/>
              <w:right w:val="single" w:sz="4" w:space="0" w:color="auto"/>
            </w:tcBorders>
          </w:tcPr>
          <w:p w:rsidR="0013663F" w:rsidRPr="0013663F" w:rsidRDefault="0013663F">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13663F" w:rsidRDefault="0013663F">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6125B6">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rsidP="006852B1">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sidR="006852B1">
              <w:rPr>
                <w:i/>
                <w:sz w:val="22"/>
                <w:szCs w:val="22"/>
                <w:lang w:val="en-US"/>
              </w:rPr>
              <w:t>FSA</w:t>
            </w:r>
            <w:r>
              <w:rPr>
                <w:i/>
                <w:sz w:val="22"/>
                <w:szCs w:val="22"/>
                <w:lang w:val="en-US"/>
              </w:rPr>
              <w:t xml:space="preserve">, pateikiama nuoroda į </w:t>
            </w:r>
            <w:r w:rsidR="006852B1">
              <w:rPr>
                <w:i/>
                <w:sz w:val="22"/>
                <w:szCs w:val="22"/>
                <w:lang w:val="en-US"/>
              </w:rPr>
              <w:t>FSA</w:t>
            </w:r>
            <w:r>
              <w:rPr>
                <w:i/>
                <w:sz w:val="22"/>
                <w:szCs w:val="22"/>
                <w:lang w:val="en-US"/>
              </w:rPr>
              <w:t xml:space="preserve"> 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E5B8B7" w:themeFill="accent2"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6125B6">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r>
      <w:tr w:rsidR="002F03C4"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tabs>
                <w:tab w:val="left" w:pos="567"/>
              </w:tabs>
              <w:jc w:val="both"/>
              <w:rPr>
                <w:b/>
                <w:sz w:val="22"/>
                <w:szCs w:val="22"/>
                <w:lang w:val="en-US"/>
              </w:rPr>
            </w:pPr>
            <w:r>
              <w:rPr>
                <w:b/>
                <w:sz w:val="22"/>
                <w:szCs w:val="22"/>
                <w:lang w:val="en-US"/>
              </w:rPr>
              <w:t xml:space="preserve">Planuojamos išlaidos grindžiamos pagal </w:t>
            </w:r>
            <w:r w:rsidR="00A92CFB">
              <w:rPr>
                <w:b/>
                <w:sz w:val="22"/>
                <w:szCs w:val="22"/>
                <w:lang w:val="en-US"/>
              </w:rPr>
              <w:t>FSA</w:t>
            </w:r>
            <w:r>
              <w:rPr>
                <w:b/>
                <w:sz w:val="22"/>
                <w:szCs w:val="22"/>
                <w:lang w:val="en-US"/>
              </w:rPr>
              <w:t xml:space="preserve">, </w:t>
            </w:r>
            <w:r w:rsidR="00DB72A9" w:rsidRPr="002F45B3">
              <w:rPr>
                <w:b/>
                <w:sz w:val="22"/>
                <w:szCs w:val="22"/>
                <w:lang w:val="en-US"/>
              </w:rPr>
              <w:t xml:space="preserve">nurodytą šios paraiškos </w:t>
            </w:r>
            <w:r w:rsidR="00DB72A9" w:rsidRPr="002F45B3">
              <w:rPr>
                <w:b/>
                <w:sz w:val="22"/>
                <w:szCs w:val="22"/>
                <w:lang w:val="ru-RU"/>
              </w:rPr>
              <w:t xml:space="preserve">2 </w:t>
            </w:r>
            <w:r w:rsidR="00DB72A9" w:rsidRPr="002F45B3">
              <w:rPr>
                <w:b/>
                <w:sz w:val="22"/>
                <w:szCs w:val="22"/>
                <w:lang w:val="en-US"/>
              </w:rPr>
              <w:t xml:space="preserve">skyriaus 2.10 </w:t>
            </w:r>
            <w:r w:rsidR="00DB72A9" w:rsidRPr="002F45B3">
              <w:rPr>
                <w:b/>
                <w:sz w:val="22"/>
                <w:szCs w:val="22"/>
              </w:rPr>
              <w:t>papunktyje</w:t>
            </w:r>
            <w:r w:rsidR="00DB72A9">
              <w:rPr>
                <w:b/>
                <w:sz w:val="22"/>
                <w:szCs w:val="22"/>
              </w:rPr>
              <w:t>.</w:t>
            </w:r>
          </w:p>
          <w:p w:rsidR="002F03C4" w:rsidRDefault="00DB72A9">
            <w:pPr>
              <w:tabs>
                <w:tab w:val="left" w:pos="567"/>
              </w:tabs>
              <w:jc w:val="both"/>
              <w:rPr>
                <w:b/>
                <w:sz w:val="22"/>
                <w:szCs w:val="22"/>
                <w:lang w:val="en-US"/>
              </w:rPr>
            </w:pPr>
            <w:r>
              <w:rPr>
                <w:b/>
                <w:sz w:val="22"/>
                <w:szCs w:val="22"/>
                <w:lang w:val="en-US"/>
              </w:rPr>
              <w:t xml:space="preserve">Paramos lyginamoji dalis </w:t>
            </w:r>
            <w:r w:rsidRPr="00DB72A9">
              <w:rPr>
                <w:b/>
                <w:sz w:val="22"/>
                <w:szCs w:val="22"/>
                <w:bdr w:val="single" w:sz="4" w:space="0" w:color="auto"/>
                <w:lang w:val="en-US"/>
              </w:rPr>
              <w:t>...</w:t>
            </w:r>
            <w:r w:rsidR="00732397">
              <w:rPr>
                <w:b/>
                <w:sz w:val="22"/>
                <w:szCs w:val="22"/>
                <w:lang w:val="en-US"/>
              </w:rPr>
              <w:t xml:space="preserve"> proc.</w:t>
            </w:r>
            <w:r>
              <w:rPr>
                <w:b/>
                <w:sz w:val="22"/>
                <w:szCs w:val="22"/>
                <w:lang w:val="en-US"/>
              </w:rPr>
              <w:t xml:space="preserve"> </w:t>
            </w:r>
            <w:r w:rsidRPr="00DB72A9">
              <w:rPr>
                <w:i/>
                <w:sz w:val="22"/>
                <w:szCs w:val="22"/>
                <w:lang w:val="en-US"/>
              </w:rPr>
              <w:t>(nurodo pareiškėjas)</w:t>
            </w:r>
          </w:p>
          <w:p w:rsidR="002F03C4" w:rsidRDefault="00732397" w:rsidP="00914027">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tikslais </w:t>
            </w:r>
            <w:r w:rsidR="00914027">
              <w:rPr>
                <w:b/>
                <w:sz w:val="22"/>
                <w:szCs w:val="22"/>
                <w:lang w:val="en-US"/>
              </w:rPr>
              <w:t>– 6</w:t>
            </w:r>
            <w:r w:rsidR="00914027">
              <w:rPr>
                <w:b/>
                <w:sz w:val="22"/>
                <w:szCs w:val="22"/>
              </w:rPr>
              <w:t>A</w:t>
            </w:r>
            <w:r>
              <w:rPr>
                <w:b/>
                <w:sz w:val="22"/>
                <w:szCs w:val="22"/>
                <w:lang w:val="en-US"/>
              </w:rPr>
              <w:t>.</w:t>
            </w: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5.1.2.</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i/>
                <w:sz w:val="22"/>
                <w:szCs w:val="22"/>
                <w:lang w:val="en-US"/>
              </w:rPr>
            </w:pPr>
            <w:r>
              <w:rPr>
                <w:b/>
                <w:sz w:val="22"/>
                <w:szCs w:val="22"/>
                <w:lang w:val="en-US"/>
              </w:rPr>
              <w:t>Darbų ir paslaugų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lastRenderedPageBreak/>
              <w:t>5.1.3.</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6125B6">
        <w:tc>
          <w:tcPr>
            <w:tcW w:w="8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6125B6">
        <w:tc>
          <w:tcPr>
            <w:tcW w:w="84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b/>
                <w:sz w:val="22"/>
                <w:szCs w:val="22"/>
                <w:lang w:val="en-US"/>
              </w:rPr>
            </w:pPr>
            <w:r>
              <w:rPr>
                <w:b/>
                <w:sz w:val="22"/>
                <w:szCs w:val="22"/>
                <w:lang w:val="en-US"/>
              </w:rPr>
              <w:t>Pagrindimas</w:t>
            </w: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6125B6">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335BD0">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Viešinti gautą paramą vadovaujantis Kaimo plėtros viešinimo taisyklėmis kaip nurodyta Vietos projektų administravimo taisyklėse.</w:t>
            </w:r>
          </w:p>
        </w:tc>
      </w:tr>
      <w:tr w:rsidR="004A5BEB" w:rsidTr="00F82F84">
        <w:tc>
          <w:tcPr>
            <w:tcW w:w="846" w:type="dxa"/>
            <w:tcBorders>
              <w:top w:val="single" w:sz="4" w:space="0" w:color="auto"/>
              <w:left w:val="single" w:sz="4" w:space="0" w:color="auto"/>
              <w:bottom w:val="single" w:sz="4" w:space="0" w:color="auto"/>
              <w:right w:val="single" w:sz="4" w:space="0" w:color="auto"/>
            </w:tcBorders>
          </w:tcPr>
          <w:p w:rsidR="004A5BEB" w:rsidRPr="004A5BEB" w:rsidRDefault="004A5BEB">
            <w:pPr>
              <w:rPr>
                <w:sz w:val="22"/>
                <w:szCs w:val="22"/>
                <w:lang w:val="en-US"/>
              </w:rPr>
            </w:pPr>
            <w:r>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rsidR="004A5BEB" w:rsidRPr="006650D2" w:rsidRDefault="004A5BEB" w:rsidP="00DD3643">
            <w:pPr>
              <w:jc w:val="both"/>
              <w:rPr>
                <w:szCs w:val="24"/>
              </w:rPr>
            </w:pPr>
            <w:r w:rsidRPr="002C1834">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w:t>
            </w:r>
            <w:r w:rsidRPr="002C1834">
              <w:lastRenderedPageBreak/>
              <w:t>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lastRenderedPageBreak/>
              <w:t>8.1.</w:t>
            </w:r>
            <w:r w:rsidR="004A5BEB">
              <w:rPr>
                <w:sz w:val="22"/>
                <w:szCs w:val="22"/>
                <w:lang w:val="en-US"/>
              </w:rPr>
              <w:t>6</w:t>
            </w:r>
            <w:r w:rsidR="00F82F84" w:rsidRPr="003C558C">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t>8.1.</w:t>
            </w:r>
            <w:r w:rsidR="004A5BEB">
              <w:rPr>
                <w:sz w:val="22"/>
                <w:szCs w:val="22"/>
                <w:lang w:val="en-US"/>
              </w:rPr>
              <w:t>7</w:t>
            </w:r>
            <w:r w:rsidR="00F82F84" w:rsidRPr="004A5BEB">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t>8.1.</w:t>
            </w:r>
            <w:r w:rsidR="004A5BEB">
              <w:rPr>
                <w:sz w:val="22"/>
                <w:szCs w:val="22"/>
                <w:lang w:val="en-US"/>
              </w:rPr>
              <w:t>8</w:t>
            </w:r>
            <w:r w:rsidR="00F82F84" w:rsidRPr="003C558C">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3C558C">
              <w:rPr>
                <w:sz w:val="22"/>
                <w:szCs w:val="22"/>
                <w:lang w:val="ru-RU"/>
              </w:rPr>
              <w:t>8.1.</w:t>
            </w:r>
            <w:r w:rsidR="004A5BEB">
              <w:rPr>
                <w:sz w:val="22"/>
                <w:szCs w:val="22"/>
                <w:lang w:val="en-US"/>
              </w:rPr>
              <w:t>9</w:t>
            </w:r>
            <w:r w:rsidR="00F82F84" w:rsidRPr="003C558C">
              <w:rPr>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335BD0">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DD3643">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1E4F96" w:rsidRPr="0099205D" w:rsidRDefault="001E4F96" w:rsidP="001E4F96">
            <w:pPr>
              <w:jc w:val="both"/>
              <w:rPr>
                <w:sz w:val="22"/>
                <w:szCs w:val="22"/>
              </w:rPr>
            </w:pPr>
            <w:r w:rsidRPr="00A5585D">
              <w:rPr>
                <w:sz w:val="22"/>
                <w:szCs w:val="22"/>
              </w:rPr>
              <w:t xml:space="preserve">Jeigu VP paramos prašoma veiklai, susijusiai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w:t>
            </w:r>
            <w:r w:rsidR="00A5585D" w:rsidRPr="00A5585D">
              <w:rPr>
                <w:sz w:val="22"/>
                <w:szCs w:val="22"/>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8143"/>
      </w:tblGrid>
      <w:tr w:rsidR="002F03C4" w:rsidTr="00A5585D">
        <w:tc>
          <w:tcPr>
            <w:tcW w:w="9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9.</w:t>
            </w:r>
          </w:p>
        </w:tc>
        <w:tc>
          <w:tcPr>
            <w:tcW w:w="869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699"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Eil. Nr.</w:t>
            </w:r>
          </w:p>
        </w:tc>
        <w:tc>
          <w:tcPr>
            <w:tcW w:w="8699" w:type="dxa"/>
            <w:gridSpan w:val="2"/>
            <w:tcBorders>
              <w:top w:val="single" w:sz="4" w:space="0" w:color="auto"/>
              <w:left w:val="single" w:sz="4" w:space="0" w:color="auto"/>
              <w:bottom w:val="single" w:sz="4" w:space="0" w:color="auto"/>
              <w:right w:val="single" w:sz="4" w:space="0" w:color="auto"/>
            </w:tcBorders>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r w:rsidR="00DB72A9" w:rsidTr="00A5585D">
        <w:tc>
          <w:tcPr>
            <w:tcW w:w="940" w:type="dxa"/>
            <w:tcBorders>
              <w:top w:val="single" w:sz="4" w:space="0" w:color="auto"/>
              <w:left w:val="single" w:sz="4" w:space="0" w:color="auto"/>
              <w:bottom w:val="single" w:sz="4" w:space="0" w:color="auto"/>
              <w:right w:val="single" w:sz="4" w:space="0" w:color="auto"/>
            </w:tcBorders>
          </w:tcPr>
          <w:p w:rsidR="00DB72A9" w:rsidRDefault="00DB72A9">
            <w:pPr>
              <w:jc w:val="center"/>
              <w:rPr>
                <w:sz w:val="22"/>
                <w:szCs w:val="22"/>
                <w:lang w:val="en-US"/>
              </w:rPr>
            </w:pPr>
            <w:r>
              <w:rPr>
                <w:sz w:val="22"/>
                <w:szCs w:val="22"/>
                <w:lang w:val="en-US"/>
              </w:rPr>
              <w:t>9.3.</w:t>
            </w:r>
          </w:p>
        </w:tc>
        <w:tc>
          <w:tcPr>
            <w:tcW w:w="556" w:type="dxa"/>
            <w:tcBorders>
              <w:top w:val="single" w:sz="4" w:space="0" w:color="auto"/>
              <w:left w:val="single" w:sz="4" w:space="0" w:color="auto"/>
              <w:bottom w:val="single" w:sz="4" w:space="0" w:color="auto"/>
              <w:right w:val="single" w:sz="4" w:space="0" w:color="auto"/>
            </w:tcBorders>
          </w:tcPr>
          <w:p w:rsidR="00DB72A9" w:rsidRDefault="00DB72A9">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tcPr>
          <w:p w:rsidR="00DB72A9" w:rsidRPr="003D1947" w:rsidRDefault="00DB72A9">
            <w:pPr>
              <w:jc w:val="both"/>
              <w:rPr>
                <w:sz w:val="22"/>
                <w:szCs w:val="22"/>
                <w:lang w:val="en-US"/>
              </w:rPr>
            </w:pPr>
            <w:r w:rsidRPr="002F45B3">
              <w:rPr>
                <w:sz w:val="22"/>
                <w:szCs w:val="22"/>
              </w:rPr>
              <w:t>Išlaidų kompensavimo su avanso mokėjimu, kai avansas nėra EK tinkamos deklaruoti išlaidos</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6460AE">
            <w:pPr>
              <w:jc w:val="center"/>
              <w:rPr>
                <w:b/>
                <w:sz w:val="22"/>
                <w:szCs w:val="22"/>
                <w:lang w:val="en-US"/>
              </w:rPr>
            </w:pPr>
            <w:r>
              <w:rPr>
                <w:b/>
                <w:sz w:val="22"/>
                <w:szCs w:val="22"/>
                <w:lang w:val="en-US"/>
              </w:rPr>
              <w:t>10</w:t>
            </w:r>
            <w:r w:rsidR="00732397">
              <w:rPr>
                <w:b/>
                <w:sz w:val="22"/>
                <w:szCs w:val="22"/>
                <w:lang w:val="en-US"/>
              </w:rPr>
              <w:t>.</w:t>
            </w:r>
          </w:p>
        </w:tc>
        <w:tc>
          <w:tcPr>
            <w:tcW w:w="878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lastRenderedPageBreak/>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6125B6">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613F2F">
            <w:pPr>
              <w:rPr>
                <w:b/>
                <w:sz w:val="22"/>
                <w:szCs w:val="22"/>
                <w:lang w:val="en-US"/>
              </w:rPr>
            </w:pPr>
            <w:r>
              <w:rPr>
                <w:b/>
                <w:sz w:val="22"/>
                <w:szCs w:val="22"/>
                <w:lang w:val="en-US"/>
              </w:rPr>
              <w:t>1</w:t>
            </w:r>
            <w:r>
              <w:rPr>
                <w:b/>
                <w:sz w:val="22"/>
                <w:szCs w:val="22"/>
                <w:lang w:val="ru-RU"/>
              </w:rPr>
              <w:t>1</w:t>
            </w:r>
            <w:r w:rsidR="00732397">
              <w:rPr>
                <w:b/>
                <w:sz w:val="22"/>
                <w:szCs w:val="22"/>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PAREIŠKĖJO DEKLARACIJA</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613F2F">
            <w:pPr>
              <w:rPr>
                <w:b/>
                <w:sz w:val="22"/>
                <w:szCs w:val="22"/>
                <w:lang w:val="en-US"/>
              </w:rPr>
            </w:pPr>
            <w:r>
              <w:rPr>
                <w:b/>
                <w:sz w:val="22"/>
                <w:szCs w:val="22"/>
                <w:lang w:val="en-US"/>
              </w:rPr>
              <w:t>1</w:t>
            </w:r>
            <w:r>
              <w:rPr>
                <w:b/>
                <w:sz w:val="22"/>
                <w:szCs w:val="22"/>
                <w:lang w:val="ru-RU"/>
              </w:rPr>
              <w:t>1</w:t>
            </w:r>
            <w:r w:rsidR="00732397">
              <w:rPr>
                <w:b/>
                <w:sz w:val="22"/>
                <w:szCs w:val="22"/>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6125B6">
            <w:pPr>
              <w:jc w:val="both"/>
              <w:rPr>
                <w:i/>
                <w:sz w:val="22"/>
                <w:szCs w:val="22"/>
                <w:lang w:val="en-US"/>
              </w:rPr>
            </w:pPr>
            <w:r>
              <w:rPr>
                <w:sz w:val="22"/>
                <w:szCs w:val="22"/>
                <w:lang w:val="en-US"/>
              </w:rPr>
              <w:t>man žinoma, kad vietos projektas, kuriam įgyvendinti teikiama ši vietos projekto paraiška, bus bendrai finansuojamas iš EŽŪFKP ir Lietuvos Respublikos valstybės biudžeto lėšų (kaimo vietovių vietos projekto atveju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613F2F">
            <w:pPr>
              <w:rPr>
                <w:b/>
                <w:sz w:val="22"/>
                <w:szCs w:val="22"/>
                <w:lang w:val="en-US"/>
              </w:rPr>
            </w:pPr>
            <w:r>
              <w:rPr>
                <w:b/>
                <w:sz w:val="22"/>
                <w:szCs w:val="22"/>
                <w:lang w:val="en-US"/>
              </w:rPr>
              <w:t>1</w:t>
            </w:r>
            <w:r>
              <w:rPr>
                <w:b/>
                <w:sz w:val="22"/>
                <w:szCs w:val="22"/>
                <w:lang w:val="ru-RU"/>
              </w:rPr>
              <w:t>1</w:t>
            </w:r>
            <w:r w:rsidR="00732397">
              <w:rPr>
                <w:b/>
                <w:sz w:val="22"/>
                <w:szCs w:val="22"/>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B67BE">
            <w:pPr>
              <w:jc w:val="both"/>
              <w:rPr>
                <w:b/>
                <w:sz w:val="22"/>
                <w:szCs w:val="22"/>
                <w:lang w:val="en-US"/>
              </w:rPr>
            </w:pPr>
            <w:r>
              <w:rPr>
                <w:b/>
                <w:bCs/>
                <w:color w:val="000000"/>
                <w:sz w:val="22"/>
                <w:szCs w:val="22"/>
              </w:rPr>
              <w:t xml:space="preserve">Esu informuotas (-a) ir </w:t>
            </w:r>
            <w:r>
              <w:rPr>
                <w:b/>
                <w:sz w:val="22"/>
                <w:szCs w:val="22"/>
                <w:lang w:val="en-US"/>
              </w:rPr>
              <w:t>s</w:t>
            </w:r>
            <w:r w:rsidR="00732397">
              <w:rPr>
                <w:b/>
                <w:sz w:val="22"/>
                <w:szCs w:val="22"/>
                <w:lang w:val="en-US"/>
              </w:rPr>
              <w:t>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vietos projekto paraiškoje, kituose VPS vykdytojai teikiamuose dokumentuose esantys mano asmens ir juridinio asmens, kuriam aš atstovauju (taikoma pareiškėjui – juridiniam asmeniui)/mano </w:t>
            </w:r>
            <w:r>
              <w:rPr>
                <w:sz w:val="22"/>
                <w:szCs w:val="22"/>
                <w:lang w:val="en-US"/>
              </w:rPr>
              <w:lastRenderedPageBreak/>
              <w:t>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lastRenderedPageBreak/>
              <w:t>1</w:t>
            </w:r>
            <w:r>
              <w:rPr>
                <w:sz w:val="22"/>
                <w:szCs w:val="22"/>
                <w:lang w:val="ru-RU"/>
              </w:rPr>
              <w:t>1</w:t>
            </w:r>
            <w:r w:rsidR="00732397">
              <w:rPr>
                <w:sz w:val="22"/>
                <w:szCs w:val="22"/>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2F03C4" w:rsidRPr="005D6D92" w:rsidRDefault="005D6D92">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Pr>
                <w:color w:val="000000"/>
                <w:sz w:val="22"/>
                <w:szCs w:val="22"/>
                <w:lang w:val="en-US"/>
              </w:rPr>
              <w:t>;</w:t>
            </w:r>
          </w:p>
        </w:tc>
      </w:tr>
      <w:tr w:rsidR="007B67BE">
        <w:tc>
          <w:tcPr>
            <w:tcW w:w="817" w:type="dxa"/>
            <w:tcBorders>
              <w:top w:val="single" w:sz="4" w:space="0" w:color="auto"/>
              <w:left w:val="single" w:sz="4" w:space="0" w:color="auto"/>
              <w:bottom w:val="single" w:sz="4" w:space="0" w:color="auto"/>
              <w:right w:val="single" w:sz="4" w:space="0" w:color="auto"/>
            </w:tcBorders>
            <w:vAlign w:val="center"/>
          </w:tcPr>
          <w:p w:rsidR="007B67BE" w:rsidRPr="007B67BE" w:rsidRDefault="00613F2F">
            <w:pPr>
              <w:rPr>
                <w:sz w:val="22"/>
                <w:szCs w:val="22"/>
                <w:lang w:val="ru-RU"/>
              </w:rPr>
            </w:pPr>
            <w:r>
              <w:rPr>
                <w:sz w:val="22"/>
                <w:szCs w:val="22"/>
                <w:lang w:val="ru-RU"/>
              </w:rPr>
              <w:t>11</w:t>
            </w:r>
            <w:r w:rsidR="007B67BE">
              <w:rPr>
                <w:sz w:val="22"/>
                <w:szCs w:val="22"/>
                <w:lang w:val="ru-RU"/>
              </w:rPr>
              <w:t>.2.5.</w:t>
            </w:r>
          </w:p>
        </w:tc>
        <w:tc>
          <w:tcPr>
            <w:tcW w:w="8820" w:type="dxa"/>
            <w:tcBorders>
              <w:top w:val="single" w:sz="4" w:space="0" w:color="auto"/>
              <w:left w:val="single" w:sz="4" w:space="0" w:color="auto"/>
              <w:bottom w:val="single" w:sz="4" w:space="0" w:color="auto"/>
              <w:right w:val="single" w:sz="4" w:space="0" w:color="auto"/>
            </w:tcBorders>
          </w:tcPr>
          <w:p w:rsidR="007B67BE" w:rsidRPr="007B67BE" w:rsidRDefault="005D6D92" w:rsidP="007B67BE">
            <w:pPr>
              <w:spacing w:before="100" w:beforeAutospacing="1" w:after="100" w:afterAutospacing="1"/>
              <w:jc w:val="both"/>
              <w:rPr>
                <w:color w:val="000000"/>
                <w:sz w:val="22"/>
                <w:szCs w:val="22"/>
                <w:lang w:eastAsia="lt-LT"/>
              </w:rPr>
            </w:pPr>
            <w:r>
              <w:rPr>
                <w:color w:val="000000"/>
                <w:sz w:val="22"/>
                <w:szCs w:val="22"/>
              </w:rPr>
              <w:t xml:space="preserve">informacija apie mano pateiktą paraišką, nurodant pareiškėjo pavadinimą, projekto pavadinimą, paraiškos kodą ir prašomą paramos sumą, būtų skelbiama </w:t>
            </w:r>
            <w:r w:rsidR="008D6C14">
              <w:rPr>
                <w:color w:val="000000"/>
                <w:sz w:val="22"/>
                <w:szCs w:val="22"/>
              </w:rPr>
              <w:t>VPS vykdytojos ir Agentūros interneto svetainėse</w:t>
            </w:r>
            <w:r>
              <w:rPr>
                <w:color w:val="000000"/>
                <w:sz w:val="22"/>
                <w:szCs w:val="22"/>
              </w:rPr>
              <w:t xml:space="preserve"> ir visa su šiuo projektu susijusi informacija būtų naudojama statistikos, vertinimo bei tyrimų tikslais;</w:t>
            </w:r>
          </w:p>
        </w:tc>
      </w:tr>
      <w:tr w:rsidR="007B67BE">
        <w:tc>
          <w:tcPr>
            <w:tcW w:w="817" w:type="dxa"/>
            <w:tcBorders>
              <w:top w:val="single" w:sz="4" w:space="0" w:color="auto"/>
              <w:left w:val="single" w:sz="4" w:space="0" w:color="auto"/>
              <w:bottom w:val="single" w:sz="4" w:space="0" w:color="auto"/>
              <w:right w:val="single" w:sz="4" w:space="0" w:color="auto"/>
            </w:tcBorders>
            <w:vAlign w:val="center"/>
          </w:tcPr>
          <w:p w:rsidR="007B67BE" w:rsidRPr="007B67BE" w:rsidRDefault="00613F2F">
            <w:pPr>
              <w:rPr>
                <w:sz w:val="22"/>
                <w:szCs w:val="22"/>
                <w:lang w:val="ru-RU"/>
              </w:rPr>
            </w:pPr>
            <w:r>
              <w:rPr>
                <w:sz w:val="22"/>
                <w:szCs w:val="22"/>
                <w:lang w:val="ru-RU"/>
              </w:rPr>
              <w:t>11</w:t>
            </w:r>
            <w:r w:rsidR="007B67BE">
              <w:rPr>
                <w:sz w:val="22"/>
                <w:szCs w:val="22"/>
                <w:lang w:val="ru-RU"/>
              </w:rPr>
              <w:t>.2.6.</w:t>
            </w:r>
          </w:p>
        </w:tc>
        <w:tc>
          <w:tcPr>
            <w:tcW w:w="8820" w:type="dxa"/>
            <w:tcBorders>
              <w:top w:val="single" w:sz="4" w:space="0" w:color="auto"/>
              <w:left w:val="single" w:sz="4" w:space="0" w:color="auto"/>
              <w:bottom w:val="single" w:sz="4" w:space="0" w:color="auto"/>
              <w:right w:val="single" w:sz="4" w:space="0" w:color="auto"/>
            </w:tcBorders>
          </w:tcPr>
          <w:p w:rsidR="007B67BE" w:rsidRPr="007B67BE" w:rsidRDefault="008D6C14" w:rsidP="007B67BE">
            <w:pPr>
              <w:spacing w:before="100" w:beforeAutospacing="1" w:after="100" w:afterAutospacing="1"/>
              <w:jc w:val="both"/>
              <w:rPr>
                <w:color w:val="000000"/>
                <w:sz w:val="22"/>
                <w:szCs w:val="22"/>
                <w:lang w:eastAsia="lt-LT"/>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613F2F">
            <w:pPr>
              <w:rPr>
                <w:sz w:val="22"/>
                <w:szCs w:val="22"/>
                <w:lang w:val="en-US"/>
              </w:rPr>
            </w:pPr>
            <w:r>
              <w:rPr>
                <w:sz w:val="22"/>
                <w:szCs w:val="22"/>
                <w:lang w:val="en-US"/>
              </w:rPr>
              <w:t>1</w:t>
            </w:r>
            <w:r>
              <w:rPr>
                <w:sz w:val="22"/>
                <w:szCs w:val="22"/>
                <w:lang w:val="ru-RU"/>
              </w:rPr>
              <w:t>1</w:t>
            </w:r>
            <w:r w:rsidR="008D6C14">
              <w:rPr>
                <w:sz w:val="22"/>
                <w:szCs w:val="22"/>
                <w:lang w:val="en-US"/>
              </w:rPr>
              <w:t>.2.7.</w:t>
            </w:r>
          </w:p>
        </w:tc>
        <w:tc>
          <w:tcPr>
            <w:tcW w:w="8820" w:type="dxa"/>
            <w:tcBorders>
              <w:top w:val="single" w:sz="4" w:space="0" w:color="auto"/>
              <w:left w:val="single" w:sz="4" w:space="0" w:color="auto"/>
              <w:bottom w:val="single" w:sz="4" w:space="0" w:color="auto"/>
              <w:right w:val="single" w:sz="4" w:space="0" w:color="auto"/>
            </w:tcBorders>
          </w:tcPr>
          <w:p w:rsidR="008D6C14" w:rsidRDefault="008D6C14" w:rsidP="007B67BE">
            <w:pPr>
              <w:spacing w:before="100" w:beforeAutospacing="1" w:after="100" w:afterAutospacing="1"/>
              <w:jc w:val="both"/>
              <w:rPr>
                <w:color w:val="000000"/>
                <w:sz w:val="22"/>
                <w:szCs w:val="22"/>
              </w:rPr>
            </w:pPr>
            <w:r>
              <w:rPr>
                <w:color w:val="000000"/>
                <w:sz w:val="22"/>
                <w:szCs w:val="22"/>
              </w:rPr>
              <w:t>duomenų valdytojas yra Agentūra;</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613F2F">
            <w:pPr>
              <w:rPr>
                <w:sz w:val="22"/>
                <w:szCs w:val="22"/>
                <w:lang w:val="en-US"/>
              </w:rPr>
            </w:pPr>
            <w:r>
              <w:rPr>
                <w:sz w:val="22"/>
                <w:szCs w:val="22"/>
                <w:lang w:val="en-US"/>
              </w:rPr>
              <w:t>1</w:t>
            </w:r>
            <w:r>
              <w:rPr>
                <w:sz w:val="22"/>
                <w:szCs w:val="22"/>
                <w:lang w:val="ru-RU"/>
              </w:rPr>
              <w:t>1</w:t>
            </w:r>
            <w:r w:rsidR="008D6C14">
              <w:rPr>
                <w:sz w:val="22"/>
                <w:szCs w:val="22"/>
                <w:lang w:val="en-US"/>
              </w:rPr>
              <w:t>.2.8.</w:t>
            </w:r>
          </w:p>
        </w:tc>
        <w:tc>
          <w:tcPr>
            <w:tcW w:w="8820" w:type="dxa"/>
            <w:tcBorders>
              <w:top w:val="single" w:sz="4" w:space="0" w:color="auto"/>
              <w:left w:val="single" w:sz="4" w:space="0" w:color="auto"/>
              <w:bottom w:val="single" w:sz="4" w:space="0" w:color="auto"/>
              <w:right w:val="single" w:sz="4" w:space="0" w:color="auto"/>
            </w:tcBorders>
          </w:tcPr>
          <w:p w:rsidR="008D6C14" w:rsidRDefault="002F0295" w:rsidP="007B67BE">
            <w:pPr>
              <w:spacing w:before="100" w:beforeAutospacing="1" w:after="100" w:afterAutospacing="1"/>
              <w:jc w:val="both"/>
              <w:rPr>
                <w:color w:val="000000"/>
                <w:sz w:val="22"/>
                <w:szCs w:val="22"/>
              </w:rPr>
            </w:pPr>
            <w:r>
              <w:rPr>
                <w:color w:val="000000"/>
                <w:sz w:val="22"/>
                <w:szCs w:val="22"/>
              </w:rPr>
              <w:t>Agentūros tvarkomi mano asmens duomenys (kategorijos) bei detalesnė informacija apie mano asmens duomenų tvarkymą yra nurodyta www.nma.lt skiltyje „Asmens duomenų apsauga“;</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613F2F">
            <w:pPr>
              <w:rPr>
                <w:sz w:val="22"/>
                <w:szCs w:val="22"/>
                <w:lang w:val="en-US"/>
              </w:rPr>
            </w:pPr>
            <w:r>
              <w:rPr>
                <w:sz w:val="22"/>
                <w:szCs w:val="22"/>
                <w:lang w:val="en-US"/>
              </w:rPr>
              <w:t>1</w:t>
            </w:r>
            <w:r>
              <w:rPr>
                <w:sz w:val="22"/>
                <w:szCs w:val="22"/>
                <w:lang w:val="ru-RU"/>
              </w:rPr>
              <w:t>1</w:t>
            </w:r>
            <w:r w:rsidR="008D6C14">
              <w:rPr>
                <w:sz w:val="22"/>
                <w:szCs w:val="22"/>
                <w:lang w:val="en-US"/>
              </w:rPr>
              <w:t>.2.9.</w:t>
            </w:r>
          </w:p>
        </w:tc>
        <w:tc>
          <w:tcPr>
            <w:tcW w:w="8820" w:type="dxa"/>
            <w:tcBorders>
              <w:top w:val="single" w:sz="4" w:space="0" w:color="auto"/>
              <w:left w:val="single" w:sz="4" w:space="0" w:color="auto"/>
              <w:bottom w:val="single" w:sz="4" w:space="0" w:color="auto"/>
              <w:right w:val="single" w:sz="4" w:space="0" w:color="auto"/>
            </w:tcBorders>
          </w:tcPr>
          <w:p w:rsidR="008D6C14" w:rsidRDefault="002F0295" w:rsidP="007B67BE">
            <w:pPr>
              <w:spacing w:before="100" w:beforeAutospacing="1" w:after="100" w:afterAutospacing="1"/>
              <w:jc w:val="both"/>
              <w:rPr>
                <w:color w:val="000000"/>
                <w:sz w:val="22"/>
                <w:szCs w:val="22"/>
              </w:rPr>
            </w:pPr>
            <w:r>
              <w:rPr>
                <w:color w:val="000000"/>
                <w:sz w:val="22"/>
                <w:szCs w:val="22"/>
              </w:rPr>
              <w:t>mano asmens duomenys yra saugomi iki išmokų mokėjimo, administravimo ir priežiūros laikotarpio pabaigos, vėliau šie duomenys archyvuojami bei perduodami valstybės archyvams;</w:t>
            </w:r>
          </w:p>
        </w:tc>
      </w:tr>
      <w:tr w:rsidR="002F0295">
        <w:tc>
          <w:tcPr>
            <w:tcW w:w="817" w:type="dxa"/>
            <w:tcBorders>
              <w:top w:val="single" w:sz="4" w:space="0" w:color="auto"/>
              <w:left w:val="single" w:sz="4" w:space="0" w:color="auto"/>
              <w:bottom w:val="single" w:sz="4" w:space="0" w:color="auto"/>
              <w:right w:val="single" w:sz="4" w:space="0" w:color="auto"/>
            </w:tcBorders>
            <w:vAlign w:val="center"/>
          </w:tcPr>
          <w:p w:rsidR="002F0295" w:rsidRDefault="00613F2F">
            <w:pPr>
              <w:rPr>
                <w:sz w:val="22"/>
                <w:szCs w:val="22"/>
                <w:lang w:val="en-US"/>
              </w:rPr>
            </w:pPr>
            <w:r>
              <w:rPr>
                <w:sz w:val="22"/>
                <w:szCs w:val="22"/>
                <w:lang w:val="en-US"/>
              </w:rPr>
              <w:t>1</w:t>
            </w:r>
            <w:r>
              <w:rPr>
                <w:sz w:val="22"/>
                <w:szCs w:val="22"/>
                <w:lang w:val="ru-RU"/>
              </w:rPr>
              <w:t>1</w:t>
            </w:r>
            <w:r w:rsidR="002F0295">
              <w:rPr>
                <w:sz w:val="22"/>
                <w:szCs w:val="22"/>
                <w:lang w:val="en-US"/>
              </w:rPr>
              <w:t>.2.10.</w:t>
            </w:r>
          </w:p>
        </w:tc>
        <w:tc>
          <w:tcPr>
            <w:tcW w:w="8820" w:type="dxa"/>
            <w:tcBorders>
              <w:top w:val="single" w:sz="4" w:space="0" w:color="auto"/>
              <w:left w:val="single" w:sz="4" w:space="0" w:color="auto"/>
              <w:bottom w:val="single" w:sz="4" w:space="0" w:color="auto"/>
              <w:right w:val="single" w:sz="4" w:space="0" w:color="auto"/>
            </w:tcBorders>
          </w:tcPr>
          <w:p w:rsidR="002F0295" w:rsidRDefault="002F0295" w:rsidP="007B67BE">
            <w:pPr>
              <w:spacing w:before="100" w:beforeAutospacing="1" w:after="100" w:afterAutospacing="1"/>
              <w:jc w:val="both"/>
              <w:rPr>
                <w:color w:val="000000"/>
                <w:sz w:val="22"/>
                <w:szCs w:val="22"/>
              </w:rPr>
            </w:pPr>
            <w:r>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613F2F">
            <w:pPr>
              <w:rPr>
                <w:b/>
                <w:sz w:val="22"/>
                <w:szCs w:val="22"/>
                <w:lang w:val="en-US"/>
              </w:rPr>
            </w:pPr>
            <w:r>
              <w:rPr>
                <w:b/>
                <w:sz w:val="22"/>
                <w:szCs w:val="22"/>
                <w:lang w:val="en-US"/>
              </w:rPr>
              <w:t>1</w:t>
            </w:r>
            <w:r>
              <w:rPr>
                <w:b/>
                <w:sz w:val="22"/>
                <w:szCs w:val="22"/>
                <w:lang w:val="ru-RU"/>
              </w:rPr>
              <w:t>1</w:t>
            </w:r>
            <w:r w:rsidR="00732397">
              <w:rPr>
                <w:b/>
                <w:sz w:val="22"/>
                <w:szCs w:val="22"/>
                <w:lang w:val="en-US"/>
              </w:rPr>
              <w:t>.3.</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1</w:t>
            </w:r>
            <w:r w:rsidR="00732397">
              <w:rPr>
                <w:sz w:val="22"/>
                <w:szCs w:val="22"/>
                <w:lang w:val="en-US"/>
              </w:rPr>
              <w:t>.3.2.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335BD0">
        <w:tc>
          <w:tcPr>
            <w:tcW w:w="8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613F2F">
            <w:pPr>
              <w:rPr>
                <w:b/>
                <w:sz w:val="22"/>
                <w:szCs w:val="22"/>
                <w:lang w:val="en-US"/>
              </w:rPr>
            </w:pPr>
            <w:r>
              <w:rPr>
                <w:b/>
                <w:sz w:val="22"/>
                <w:szCs w:val="22"/>
                <w:lang w:val="en-US"/>
              </w:rPr>
              <w:t>1</w:t>
            </w:r>
            <w:r>
              <w:rPr>
                <w:b/>
                <w:sz w:val="22"/>
                <w:szCs w:val="22"/>
                <w:lang w:val="ru-RU"/>
              </w:rPr>
              <w:t>2</w:t>
            </w:r>
            <w:r w:rsidR="00732397">
              <w:rPr>
                <w:b/>
                <w:sz w:val="22"/>
                <w:szCs w:val="22"/>
                <w:lang w:val="en-US"/>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lastRenderedPageBreak/>
              <w:t>1</w:t>
            </w:r>
            <w:r>
              <w:rPr>
                <w:sz w:val="22"/>
                <w:szCs w:val="22"/>
                <w:lang w:val="ru-RU"/>
              </w:rPr>
              <w:t>2</w:t>
            </w:r>
            <w:r w:rsidR="00732397">
              <w:rPr>
                <w:sz w:val="22"/>
                <w:szCs w:val="22"/>
                <w:lang w:val="en-US"/>
              </w:rPr>
              <w:t>.1.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613F2F">
            <w:pPr>
              <w:rPr>
                <w:sz w:val="22"/>
                <w:szCs w:val="22"/>
                <w:lang w:val="en-US"/>
              </w:rPr>
            </w:pPr>
            <w:r>
              <w:rPr>
                <w:sz w:val="22"/>
                <w:szCs w:val="22"/>
                <w:lang w:val="en-US"/>
              </w:rPr>
              <w:t>1</w:t>
            </w:r>
            <w:r>
              <w:rPr>
                <w:sz w:val="22"/>
                <w:szCs w:val="22"/>
                <w:lang w:val="ru-RU"/>
              </w:rPr>
              <w:t>2</w:t>
            </w:r>
            <w:r w:rsidR="00732397">
              <w:rPr>
                <w:sz w:val="22"/>
                <w:szCs w:val="22"/>
                <w:lang w:val="en-US"/>
              </w:rPr>
              <w:t>.7.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58" w:rsidRDefault="00CF6058">
      <w:pPr>
        <w:overflowPunct w:val="0"/>
        <w:jc w:val="both"/>
        <w:textAlignment w:val="baseline"/>
      </w:pPr>
      <w:r>
        <w:separator/>
      </w:r>
    </w:p>
  </w:endnote>
  <w:endnote w:type="continuationSeparator" w:id="0">
    <w:p w:rsidR="00CF6058" w:rsidRDefault="00CF6058">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rsidP="005C3D28">
    <w:pPr>
      <w:tabs>
        <w:tab w:val="center" w:pos="4153"/>
        <w:tab w:val="right" w:pos="8306"/>
      </w:tabs>
      <w:overflowPunct w:val="0"/>
      <w:jc w:val="right"/>
      <w:textAlignment w:val="baseline"/>
      <w:rPr>
        <w:lang w:val="en-US"/>
      </w:rPr>
    </w:pPr>
    <w:r>
      <w:rPr>
        <w:lang w:val="ru-RU"/>
      </w:rPr>
      <w:t>___________________________</w:t>
    </w:r>
    <w:r>
      <w:rPr>
        <w:lang w:val="en-US"/>
      </w:rPr>
      <w:t xml:space="preserve"> A.V.</w:t>
    </w:r>
  </w:p>
  <w:p w:rsidR="007144B8" w:rsidRPr="005C3D28" w:rsidRDefault="007144B8" w:rsidP="005C3D28">
    <w:pPr>
      <w:tabs>
        <w:tab w:val="center" w:pos="4153"/>
        <w:tab w:val="right" w:pos="8306"/>
      </w:tabs>
      <w:overflowPunct w:val="0"/>
      <w:jc w:val="right"/>
      <w:textAlignment w:val="baseline"/>
    </w:pPr>
    <w:r>
      <w:rPr>
        <w:lang w:val="en-US"/>
      </w:rPr>
      <w:t>Parei</w:t>
    </w:r>
    <w:r>
      <w:t>škėjo, 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58" w:rsidRDefault="00CF6058">
      <w:pPr>
        <w:overflowPunct w:val="0"/>
        <w:jc w:val="both"/>
        <w:textAlignment w:val="baseline"/>
      </w:pPr>
      <w:r>
        <w:separator/>
      </w:r>
    </w:p>
  </w:footnote>
  <w:footnote w:type="continuationSeparator" w:id="0">
    <w:p w:rsidR="00CF6058" w:rsidRDefault="00CF6058">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675F1">
      <w:rPr>
        <w:noProof/>
        <w:sz w:val="22"/>
        <w:szCs w:val="22"/>
        <w:lang w:eastAsia="lt-LT"/>
      </w:rPr>
      <w:t>2</w:t>
    </w:r>
    <w:r>
      <w:rPr>
        <w:sz w:val="22"/>
        <w:szCs w:val="22"/>
        <w:lang w:eastAsia="lt-LT"/>
      </w:rPr>
      <w:fldChar w:fldCharType="end"/>
    </w:r>
  </w:p>
  <w:p w:rsidR="007144B8" w:rsidRDefault="007144B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8" w:rsidRDefault="007144B8">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438AC"/>
    <w:rsid w:val="00047D75"/>
    <w:rsid w:val="000D5090"/>
    <w:rsid w:val="00126D1F"/>
    <w:rsid w:val="0013663F"/>
    <w:rsid w:val="001443E0"/>
    <w:rsid w:val="00166866"/>
    <w:rsid w:val="001669AB"/>
    <w:rsid w:val="0018091F"/>
    <w:rsid w:val="001B4084"/>
    <w:rsid w:val="001C4F8E"/>
    <w:rsid w:val="001E4F96"/>
    <w:rsid w:val="001F0F4B"/>
    <w:rsid w:val="001F47F2"/>
    <w:rsid w:val="002248E1"/>
    <w:rsid w:val="00235A05"/>
    <w:rsid w:val="002631F4"/>
    <w:rsid w:val="00270EB3"/>
    <w:rsid w:val="002A5397"/>
    <w:rsid w:val="002C1834"/>
    <w:rsid w:val="002F0295"/>
    <w:rsid w:val="002F03C4"/>
    <w:rsid w:val="002F45B3"/>
    <w:rsid w:val="00302CC4"/>
    <w:rsid w:val="00303EAB"/>
    <w:rsid w:val="00320FCF"/>
    <w:rsid w:val="00335BD0"/>
    <w:rsid w:val="00352A3A"/>
    <w:rsid w:val="003C558C"/>
    <w:rsid w:val="003D1947"/>
    <w:rsid w:val="003E475F"/>
    <w:rsid w:val="003E7C30"/>
    <w:rsid w:val="00400B29"/>
    <w:rsid w:val="00404365"/>
    <w:rsid w:val="00473121"/>
    <w:rsid w:val="00483ADE"/>
    <w:rsid w:val="004A5BEB"/>
    <w:rsid w:val="004B0CD3"/>
    <w:rsid w:val="004B4D18"/>
    <w:rsid w:val="004D1321"/>
    <w:rsid w:val="004E09DF"/>
    <w:rsid w:val="005A0AB3"/>
    <w:rsid w:val="005C3D28"/>
    <w:rsid w:val="005C6CC2"/>
    <w:rsid w:val="005D6D92"/>
    <w:rsid w:val="005F2DD1"/>
    <w:rsid w:val="006125B6"/>
    <w:rsid w:val="00613F2F"/>
    <w:rsid w:val="006460AE"/>
    <w:rsid w:val="0064799E"/>
    <w:rsid w:val="006852B1"/>
    <w:rsid w:val="0069080F"/>
    <w:rsid w:val="006C6EED"/>
    <w:rsid w:val="007144B8"/>
    <w:rsid w:val="0072011A"/>
    <w:rsid w:val="00732397"/>
    <w:rsid w:val="007675F1"/>
    <w:rsid w:val="00770FA6"/>
    <w:rsid w:val="007A699C"/>
    <w:rsid w:val="007B3FAA"/>
    <w:rsid w:val="007B67BE"/>
    <w:rsid w:val="007C1FD4"/>
    <w:rsid w:val="007E485D"/>
    <w:rsid w:val="008100B9"/>
    <w:rsid w:val="008152C9"/>
    <w:rsid w:val="00843182"/>
    <w:rsid w:val="00871720"/>
    <w:rsid w:val="008847B7"/>
    <w:rsid w:val="00891450"/>
    <w:rsid w:val="008D6C14"/>
    <w:rsid w:val="00914027"/>
    <w:rsid w:val="00985941"/>
    <w:rsid w:val="009C2087"/>
    <w:rsid w:val="00A14410"/>
    <w:rsid w:val="00A159A2"/>
    <w:rsid w:val="00A4592F"/>
    <w:rsid w:val="00A53D3D"/>
    <w:rsid w:val="00A5585D"/>
    <w:rsid w:val="00A8095A"/>
    <w:rsid w:val="00A91BF9"/>
    <w:rsid w:val="00A92CFB"/>
    <w:rsid w:val="00AD303A"/>
    <w:rsid w:val="00B22692"/>
    <w:rsid w:val="00B61788"/>
    <w:rsid w:val="00B637A2"/>
    <w:rsid w:val="00BF1F90"/>
    <w:rsid w:val="00C832F7"/>
    <w:rsid w:val="00CD5F73"/>
    <w:rsid w:val="00CE2E79"/>
    <w:rsid w:val="00CF6058"/>
    <w:rsid w:val="00D16064"/>
    <w:rsid w:val="00D32FDB"/>
    <w:rsid w:val="00D8234E"/>
    <w:rsid w:val="00DB72A9"/>
    <w:rsid w:val="00DD3643"/>
    <w:rsid w:val="00E168C9"/>
    <w:rsid w:val="00E25C51"/>
    <w:rsid w:val="00EE03B1"/>
    <w:rsid w:val="00F05F89"/>
    <w:rsid w:val="00F14F1E"/>
    <w:rsid w:val="00F17F8A"/>
    <w:rsid w:val="00F36EF0"/>
    <w:rsid w:val="00F400BF"/>
    <w:rsid w:val="00F46593"/>
    <w:rsid w:val="00F82F84"/>
    <w:rsid w:val="00F83A9B"/>
    <w:rsid w:val="00FA7ED1"/>
    <w:rsid w:val="00FE34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577589475">
      <w:bodyDiv w:val="1"/>
      <w:marLeft w:val="0"/>
      <w:marRight w:val="0"/>
      <w:marTop w:val="0"/>
      <w:marBottom w:val="0"/>
      <w:divBdr>
        <w:top w:val="none" w:sz="0" w:space="0" w:color="auto"/>
        <w:left w:val="none" w:sz="0" w:space="0" w:color="auto"/>
        <w:bottom w:val="none" w:sz="0" w:space="0" w:color="auto"/>
        <w:right w:val="none" w:sz="0" w:space="0" w:color="auto"/>
      </w:divBdr>
    </w:div>
    <w:div w:id="1824346313">
      <w:bodyDiv w:val="1"/>
      <w:marLeft w:val="0"/>
      <w:marRight w:val="0"/>
      <w:marTop w:val="0"/>
      <w:marBottom w:val="0"/>
      <w:divBdr>
        <w:top w:val="none" w:sz="0" w:space="0" w:color="auto"/>
        <w:left w:val="none" w:sz="0" w:space="0" w:color="auto"/>
        <w:bottom w:val="none" w:sz="0" w:space="0" w:color="auto"/>
        <w:right w:val="none" w:sz="0" w:space="0" w:color="auto"/>
      </w:divBdr>
    </w:div>
    <w:div w:id="2055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7DF6C-E47A-4791-A327-BB3BF1CE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16857</Words>
  <Characters>9610</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2022-09-01T06:47:00Z</dcterms:created>
  <dcterms:modified xsi:type="dcterms:W3CDTF">2022-10-26T08:25:00Z</dcterms:modified>
</cp:coreProperties>
</file>