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451B61">
        <w:tc>
          <w:tcPr>
            <w:tcW w:w="96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451B61">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451B61" w:rsidTr="00451B61">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451B61" w:rsidRDefault="00451B61">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451B61" w:rsidRPr="00801ED3" w:rsidRDefault="00451B61" w:rsidP="00451B61">
            <w:pPr>
              <w:rPr>
                <w:sz w:val="22"/>
                <w:szCs w:val="22"/>
                <w:lang w:val="en-US" w:eastAsia="lt-LT"/>
              </w:rPr>
            </w:pPr>
            <w:r w:rsidRPr="00801ED3">
              <w:rPr>
                <w:sz w:val="22"/>
                <w:szCs w:val="22"/>
                <w:lang w:val="en-US"/>
              </w:rPr>
              <w:t>□</w:t>
            </w:r>
            <w:r w:rsidRPr="00801ED3">
              <w:rPr>
                <w:sz w:val="22"/>
                <w:szCs w:val="22"/>
                <w:lang w:val="ru-RU"/>
              </w:rPr>
              <w:t xml:space="preserve"> </w:t>
            </w:r>
            <w:r w:rsidRPr="00801ED3">
              <w:rPr>
                <w:sz w:val="22"/>
                <w:szCs w:val="22"/>
                <w:lang w:eastAsia="lt-LT"/>
              </w:rPr>
              <w:t>asmeniškai VPS vykdytojai</w:t>
            </w:r>
          </w:p>
          <w:p w:rsidR="00451B61" w:rsidRPr="00801ED3" w:rsidRDefault="00451B61" w:rsidP="00451B61">
            <w:pPr>
              <w:rPr>
                <w:sz w:val="22"/>
                <w:szCs w:val="22"/>
                <w:lang w:val="en-US"/>
              </w:rPr>
            </w:pPr>
          </w:p>
          <w:p w:rsidR="00451B61" w:rsidRPr="00801ED3" w:rsidRDefault="00451B61" w:rsidP="00451B61">
            <w:pPr>
              <w:rPr>
                <w:sz w:val="22"/>
                <w:szCs w:val="22"/>
                <w:lang w:eastAsia="lt-LT"/>
              </w:rPr>
            </w:pPr>
            <w:r w:rsidRPr="00801ED3">
              <w:rPr>
                <w:sz w:val="22"/>
                <w:szCs w:val="22"/>
                <w:lang w:val="en-US"/>
              </w:rPr>
              <w:t>□</w:t>
            </w:r>
            <w:r w:rsidRPr="00801ED3">
              <w:rPr>
                <w:sz w:val="22"/>
                <w:szCs w:val="22"/>
                <w:lang w:eastAsia="lt-LT"/>
              </w:rPr>
              <w:t xml:space="preserve"> el. paštu pasirašius elektroniniu parašu</w:t>
            </w:r>
          </w:p>
          <w:p w:rsidR="00451B61" w:rsidRPr="00801ED3" w:rsidRDefault="00451B61" w:rsidP="00451B61">
            <w:pPr>
              <w:rPr>
                <w:szCs w:val="24"/>
                <w:lang w:eastAsia="lt-LT"/>
              </w:rPr>
            </w:pPr>
          </w:p>
          <w:p w:rsidR="00451B61" w:rsidRPr="00451B61" w:rsidRDefault="00451B61" w:rsidP="00451B61">
            <w:pPr>
              <w:rPr>
                <w:sz w:val="22"/>
                <w:szCs w:val="22"/>
                <w:lang w:val="ru-RU"/>
              </w:rPr>
            </w:pPr>
            <w:r w:rsidRPr="00801ED3">
              <w:rPr>
                <w:sz w:val="22"/>
                <w:szCs w:val="22"/>
                <w:lang w:val="en-US"/>
              </w:rPr>
              <w:t>□</w:t>
            </w:r>
            <w:r w:rsidRPr="00801ED3">
              <w:rPr>
                <w:sz w:val="22"/>
                <w:szCs w:val="22"/>
                <w:lang w:eastAsia="lt-LT"/>
              </w:rPr>
              <w:t xml:space="preserve"> kitu, VPS vykdytojos kvietime teikti vietos projektų paraiškas nurodytu būdu </w:t>
            </w:r>
            <w:r w:rsidRPr="00801ED3">
              <w:rPr>
                <w:i/>
                <w:iCs/>
                <w:sz w:val="22"/>
                <w:szCs w:val="22"/>
                <w:lang w:eastAsia="lt-LT"/>
              </w:rPr>
              <w:t>(taikoma karantino ir ekstremaliosios situacijos dėl COVID-19 ligos (koronaviruso infekcijos) metu</w:t>
            </w:r>
            <w:r w:rsidRPr="00451B61">
              <w:rPr>
                <w:i/>
                <w:iCs/>
                <w:sz w:val="22"/>
                <w:szCs w:val="22"/>
                <w:lang w:eastAsia="lt-LT"/>
              </w:rPr>
              <w:t>)</w:t>
            </w:r>
          </w:p>
        </w:tc>
      </w:tr>
      <w:tr w:rsidR="00451B61" w:rsidTr="00451B61">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451B61" w:rsidRDefault="00451B61">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451B61" w:rsidRDefault="00451B61" w:rsidP="00451B61">
            <w:pPr>
              <w:rPr>
                <w:sz w:val="22"/>
                <w:szCs w:val="22"/>
                <w:lang w:val="en-US"/>
              </w:rPr>
            </w:pPr>
            <w:r>
              <w:rPr>
                <w:sz w:val="22"/>
                <w:szCs w:val="22"/>
                <w:lang w:val="en-US"/>
              </w:rPr>
              <w:t>□ pateikta juridinio asmens vadovo arba tinkamai įgalioto asmens (pateiktas atstovavimo teisės įrodymo dokumentas)</w:t>
            </w:r>
          </w:p>
          <w:p w:rsidR="00451B61" w:rsidRDefault="00451B61" w:rsidP="00451B61">
            <w:pPr>
              <w:rPr>
                <w:sz w:val="22"/>
                <w:szCs w:val="22"/>
                <w:lang w:val="en-US"/>
              </w:rPr>
            </w:pPr>
          </w:p>
          <w:p w:rsidR="00451B61" w:rsidRDefault="00451B61">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451B61">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451B61">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E04276">
              <w:rPr>
                <w:b/>
                <w:sz w:val="22"/>
                <w:szCs w:val="22"/>
              </w:rPr>
              <w:t>8.1</w:t>
            </w:r>
            <w:r w:rsidR="00D144B6" w:rsidRPr="00B7023F">
              <w:rPr>
                <w:b/>
                <w:sz w:val="22"/>
                <w:szCs w:val="22"/>
              </w:rPr>
              <w:t>.2.Ž-</w:t>
            </w:r>
          </w:p>
        </w:tc>
      </w:tr>
      <w:tr w:rsidR="002F03C4" w:rsidTr="00451B61">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70274">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70274">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670274">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670274">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670274">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Pr="00451B61" w:rsidRDefault="00732397">
            <w:pPr>
              <w:jc w:val="both"/>
              <w:rPr>
                <w:sz w:val="22"/>
                <w:szCs w:val="22"/>
              </w:rPr>
            </w:pPr>
            <w:r w:rsidRPr="00451B61">
              <w:rPr>
                <w:sz w:val="22"/>
                <w:szCs w:val="22"/>
                <w:lang w:val="en-US"/>
              </w:rPr>
              <w:t xml:space="preserve">gautinos paramos lėšos, kai vietos projektas įgyvendinamas ne vienu etapu </w:t>
            </w:r>
            <w:r w:rsidR="00451B61" w:rsidRPr="00801ED3">
              <w:rPr>
                <w:sz w:val="22"/>
                <w:szCs w:val="22"/>
                <w:lang w:val="en-US"/>
              </w:rPr>
              <w:t>ar pasirinktas sąskiatų apmokėjimo lėšų mokėjimo b</w:t>
            </w:r>
            <w:r w:rsidR="00451B61" w:rsidRPr="00801ED3">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F30821">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 xml:space="preserve">Vietos projektų finansavimo sąlygų aprašą </w:t>
            </w:r>
            <w:r>
              <w:rPr>
                <w:sz w:val="22"/>
                <w:szCs w:val="22"/>
                <w:lang w:val="en-US"/>
              </w:rPr>
              <w:lastRenderedPageBreak/>
              <w:t xml:space="preserve">(toliau – </w:t>
            </w:r>
            <w:r w:rsidR="00F30821">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lastRenderedPageBreak/>
              <w:t>X</w:t>
            </w:r>
            <w:r w:rsidR="00732397" w:rsidRPr="0069080F">
              <w:rPr>
                <w:sz w:val="22"/>
                <w:szCs w:val="22"/>
                <w:lang w:val="en-US"/>
              </w:rPr>
              <w:t xml:space="preserve"> vieną </w:t>
            </w:r>
            <w:r w:rsidR="00F30821">
              <w:rPr>
                <w:sz w:val="22"/>
                <w:szCs w:val="22"/>
                <w:lang w:val="en-US"/>
              </w:rPr>
              <w:t>FSA</w:t>
            </w:r>
            <w:r w:rsidR="00732397" w:rsidRPr="0069080F">
              <w:rPr>
                <w:sz w:val="22"/>
                <w:szCs w:val="22"/>
                <w:lang w:val="en-US"/>
              </w:rPr>
              <w:t xml:space="preserve">: </w:t>
            </w:r>
          </w:p>
          <w:p w:rsidR="002F03C4" w:rsidRDefault="00732397" w:rsidP="00F30821">
            <w:pPr>
              <w:jc w:val="both"/>
              <w:rPr>
                <w:sz w:val="22"/>
                <w:szCs w:val="22"/>
                <w:lang w:val="en-US"/>
              </w:rPr>
            </w:pPr>
            <w:r w:rsidRPr="0069080F">
              <w:rPr>
                <w:sz w:val="22"/>
                <w:szCs w:val="22"/>
                <w:lang w:val="en-US"/>
              </w:rPr>
              <w:t xml:space="preserve">- pagal VPS priemonę </w:t>
            </w:r>
            <w:r w:rsidR="00E04276" w:rsidRPr="00C95BE1">
              <w:rPr>
                <w:sz w:val="22"/>
                <w:szCs w:val="22"/>
              </w:rPr>
              <w:t>„</w:t>
            </w:r>
            <w:r w:rsidR="00E04276" w:rsidRPr="00C32290">
              <w:rPr>
                <w:sz w:val="22"/>
              </w:rPr>
              <w:t>Žvejybos ir akvakultūros produktų perdirbimas</w:t>
            </w:r>
            <w:r w:rsidR="00E04276" w:rsidRPr="001D2382">
              <w:rPr>
                <w:sz w:val="22"/>
              </w:rPr>
              <w:t>“</w:t>
            </w:r>
            <w:r w:rsidRPr="0069080F">
              <w:rPr>
                <w:sz w:val="22"/>
                <w:szCs w:val="22"/>
                <w:lang w:val="en-US"/>
              </w:rPr>
              <w:t xml:space="preserve">, </w:t>
            </w:r>
            <w:r w:rsidR="0069080F" w:rsidRPr="0069080F">
              <w:rPr>
                <w:sz w:val="22"/>
                <w:szCs w:val="22"/>
                <w:lang w:val="en-US"/>
              </w:rPr>
              <w:t xml:space="preserve">patvirtintą VPS vykdytojos </w:t>
            </w:r>
            <w:r w:rsidR="00451B61">
              <w:rPr>
                <w:sz w:val="22"/>
                <w:szCs w:val="22"/>
                <w:lang w:val="en-US"/>
              </w:rPr>
              <w:t>202</w:t>
            </w:r>
            <w:r w:rsidR="00451B61">
              <w:rPr>
                <w:sz w:val="22"/>
                <w:szCs w:val="22"/>
                <w:lang w:val="ru-RU"/>
              </w:rPr>
              <w:t>1</w:t>
            </w:r>
            <w:r w:rsidR="001E008F" w:rsidRPr="007574DF">
              <w:rPr>
                <w:sz w:val="22"/>
                <w:szCs w:val="22"/>
                <w:lang w:val="en-US"/>
              </w:rPr>
              <w:t xml:space="preserve"> m. </w:t>
            </w:r>
            <w:r w:rsidR="00F30821">
              <w:rPr>
                <w:sz w:val="22"/>
                <w:szCs w:val="22"/>
                <w:lang w:val="en-US"/>
              </w:rPr>
              <w:t>rugs</w:t>
            </w:r>
            <w:r w:rsidR="00F30821">
              <w:rPr>
                <w:sz w:val="22"/>
                <w:szCs w:val="22"/>
              </w:rPr>
              <w:t>ėjo</w:t>
            </w:r>
            <w:r w:rsidR="00F30821" w:rsidRPr="007574DF">
              <w:rPr>
                <w:sz w:val="22"/>
                <w:szCs w:val="22"/>
              </w:rPr>
              <w:t xml:space="preserve"> </w:t>
            </w:r>
            <w:r w:rsidR="0052414B" w:rsidRPr="00801ED3">
              <w:rPr>
                <w:sz w:val="22"/>
                <w:szCs w:val="22"/>
                <w:lang w:val="en-US"/>
              </w:rPr>
              <w:t>21</w:t>
            </w:r>
            <w:r w:rsidRPr="007574DF">
              <w:rPr>
                <w:sz w:val="22"/>
                <w:szCs w:val="22"/>
                <w:lang w:val="en-US"/>
              </w:rPr>
              <w:t xml:space="preserve"> </w:t>
            </w:r>
            <w:r w:rsidR="001E008F" w:rsidRPr="007574DF">
              <w:rPr>
                <w:sz w:val="22"/>
                <w:szCs w:val="22"/>
                <w:lang w:val="en-US"/>
              </w:rPr>
              <w:t xml:space="preserve">d. </w:t>
            </w:r>
            <w:r w:rsidR="001E008F" w:rsidRPr="007574DF">
              <w:rPr>
                <w:sz w:val="22"/>
                <w:szCs w:val="22"/>
                <w:lang w:val="en-US"/>
              </w:rPr>
              <w:lastRenderedPageBreak/>
              <w:t xml:space="preserve">kolegialaus </w:t>
            </w:r>
            <w:r w:rsidRPr="007574DF">
              <w:rPr>
                <w:sz w:val="22"/>
                <w:szCs w:val="22"/>
                <w:lang w:val="en-US"/>
              </w:rPr>
              <w:t xml:space="preserve">valdymo organo sprendimu </w:t>
            </w:r>
            <w:r w:rsidR="001E008F" w:rsidRPr="007574DF">
              <w:rPr>
                <w:sz w:val="22"/>
                <w:szCs w:val="22"/>
                <w:lang w:val="en-US"/>
              </w:rPr>
              <w:t xml:space="preserve">Nr. </w:t>
            </w:r>
            <w:r w:rsidR="001E008F" w:rsidRPr="00801ED3">
              <w:rPr>
                <w:sz w:val="22"/>
                <w:szCs w:val="22"/>
                <w:lang w:val="en-US"/>
              </w:rPr>
              <w:t>VS-</w:t>
            </w:r>
            <w:r w:rsidR="0052414B" w:rsidRPr="00801ED3">
              <w:rPr>
                <w:sz w:val="22"/>
                <w:szCs w:val="22"/>
                <w:lang w:val="en-US"/>
              </w:rPr>
              <w:t>4</w:t>
            </w:r>
            <w:r w:rsidRPr="00404365">
              <w:rPr>
                <w:sz w:val="22"/>
                <w:szCs w:val="22"/>
                <w:lang w:val="en-US"/>
              </w:rPr>
              <w:t>.</w:t>
            </w:r>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70274">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C17A31" w:rsidRPr="000D5090">
              <w:rPr>
                <w:i/>
                <w:iCs/>
                <w:sz w:val="20"/>
              </w:rPr>
              <w:t>–</w:t>
            </w:r>
            <w:r w:rsidRPr="000D5090">
              <w:rPr>
                <w:i/>
                <w:iCs/>
                <w:sz w:val="20"/>
              </w:rPr>
              <w:t xml:space="preserve">2020 m. priemonės </w:t>
            </w:r>
            <w:r w:rsidR="00133B98" w:rsidRPr="00133B98">
              <w:rPr>
                <w:i/>
                <w:iCs/>
                <w:sz w:val="20"/>
              </w:rPr>
              <w:t>„</w:t>
            </w:r>
            <w:r w:rsidR="00C17A31" w:rsidRPr="00133B98">
              <w:rPr>
                <w:i/>
                <w:iCs/>
                <w:sz w:val="20"/>
              </w:rPr>
              <w:t>Žvejybos ir akvakultūros produktų perdirbimas“</w:t>
            </w:r>
            <w:r w:rsidRPr="000D5090">
              <w:rPr>
                <w:i/>
                <w:iCs/>
                <w:sz w:val="20"/>
              </w:rPr>
              <w:t xml:space="preserve"> tikslą –</w:t>
            </w:r>
            <w:r w:rsidR="00133B98">
              <w:rPr>
                <w:i/>
                <w:iCs/>
                <w:sz w:val="20"/>
              </w:rPr>
              <w:t xml:space="preserve"> </w:t>
            </w:r>
            <w:r w:rsidR="00133B98" w:rsidRPr="00133B98">
              <w:rPr>
                <w:i/>
                <w:iCs/>
                <w:sz w:val="20"/>
              </w:rPr>
              <w:t xml:space="preserve">skatinti žuvininkystės įmones investuoti į pridėtinės vertės kūrimą ir plėtrą (perdirbimą, rinkodarą, </w:t>
            </w:r>
            <w:r w:rsidR="00133B98" w:rsidRPr="00591CF9">
              <w:rPr>
                <w:i/>
                <w:iCs/>
                <w:sz w:val="20"/>
              </w:rPr>
              <w:t>pardavimą)</w:t>
            </w:r>
            <w:r w:rsidR="00133B98" w:rsidRPr="00133B98">
              <w:rPr>
                <w:i/>
                <w:iCs/>
                <w:sz w:val="20"/>
              </w:rPr>
              <w:t>.</w:t>
            </w:r>
          </w:p>
          <w:p w:rsidR="000D5090" w:rsidRDefault="000D5090">
            <w:pPr>
              <w:jc w:val="both"/>
              <w:rPr>
                <w:i/>
                <w:iCs/>
              </w:rPr>
            </w:pPr>
          </w:p>
          <w:p w:rsidR="000D5090" w:rsidRDefault="000D5090">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1E008F" w:rsidTr="00670274">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Pr="00AC3FC4">
              <w:rPr>
                <w:i/>
                <w:sz w:val="22"/>
                <w:szCs w:val="22"/>
                <w:lang w:val="ru-RU"/>
              </w:rPr>
              <w:t>7</w:t>
            </w:r>
            <w:r w:rsidRPr="00AC3FC4">
              <w:rPr>
                <w:i/>
                <w:sz w:val="22"/>
                <w:szCs w:val="22"/>
                <w:lang w:val="en-US"/>
              </w:rPr>
              <w:t xml:space="preserve">0 proc.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 xml:space="preserve">žymima tuo atveju, jei projekto tikslas aiškiai nurodo, kad projektas skirtas jauniems žmonėms ir/arba paraiškoje pagrįsta, kad jauni žmonės nuo 14 iki 40 metų amžiaus (imtinai) sudaro ne mažiau 50 proc. vykdant vietos projektą įdarbintų asmenų ir/arba </w:t>
            </w:r>
            <w:r w:rsidRPr="00B7023F">
              <w:rPr>
                <w:i/>
                <w:sz w:val="20"/>
              </w:rPr>
              <w:lastRenderedPageBreak/>
              <w:t>pareiškėjas yra jaunas žmogus nuo 1</w:t>
            </w:r>
            <w:r w:rsidRPr="00B7023F">
              <w:rPr>
                <w:i/>
                <w:sz w:val="20"/>
                <w:lang w:val="ru-RU"/>
              </w:rPr>
              <w:t>8</w:t>
            </w:r>
            <w:r w:rsidRPr="00B7023F">
              <w:rPr>
                <w:i/>
                <w:sz w:val="20"/>
              </w:rPr>
              <w:t xml:space="preserve"> iki 40 metų (imtinai))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642F99">
              <w:rPr>
                <w:i/>
                <w:sz w:val="20"/>
              </w:rPr>
              <w:t xml:space="preserve">(žymima tuo atveju, jei vietos projekte aiškiai nurodyta kokiai socialiai pažeidžiamų asmenų grupei </w:t>
            </w:r>
            <w:r w:rsidRPr="00801ED3">
              <w:rPr>
                <w:i/>
                <w:sz w:val="20"/>
              </w:rPr>
              <w:t>(</w:t>
            </w:r>
            <w:r w:rsidR="00642F99" w:rsidRPr="00801ED3">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801ED3">
              <w:rPr>
                <w:i/>
                <w:sz w:val="20"/>
              </w:rPr>
              <w:t>)</w:t>
            </w:r>
            <w:r w:rsidRPr="00642F99">
              <w:rPr>
                <w:i/>
                <w:sz w:val="20"/>
              </w:rPr>
              <w:t xml:space="preserve"> skirtas vietos projektas ir kiek socialiai pažeidžiamų asmenų bus įtraukta į projekto veiklas arba turės galimybę naudotis projekto rezultatais)</w:t>
            </w:r>
            <w:r w:rsidRPr="00642F99">
              <w:rPr>
                <w:sz w:val="20"/>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70274">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70274">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Pr="00F30821" w:rsidRDefault="00732397" w:rsidP="00F30821">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F30821">
              <w:rPr>
                <w:i/>
                <w:sz w:val="22"/>
                <w:szCs w:val="22"/>
                <w:lang w:val="ru-RU"/>
              </w:rPr>
              <w:t xml:space="preserve"> </w:t>
            </w:r>
            <w:r w:rsidR="00F30821" w:rsidRPr="00295283">
              <w:rPr>
                <w:b/>
                <w:i/>
                <w:sz w:val="22"/>
                <w:szCs w:val="22"/>
                <w:lang w:val="en-US"/>
              </w:rPr>
              <w:t>K</w:t>
            </w:r>
            <w:r w:rsidR="00F30821" w:rsidRPr="00295283">
              <w:rPr>
                <w:b/>
                <w:i/>
                <w:sz w:val="22"/>
                <w:szCs w:val="22"/>
              </w:rPr>
              <w:t xml:space="preserve">aip vietos projekto paraiškos vertinimo metu bus vertinama atitiktis atrankos kriterijui, t. y. kokius rašytinius įrodymus turi pateikti pareiškėjas, kad būtų teigiamai įvertinta atitiktis atrankos kriterijui, nurodyta </w:t>
            </w:r>
            <w:r w:rsidR="00F30821">
              <w:rPr>
                <w:b/>
                <w:i/>
                <w:sz w:val="22"/>
                <w:szCs w:val="22"/>
              </w:rPr>
              <w:t>FSA</w:t>
            </w:r>
            <w:r w:rsidR="00F30821" w:rsidRPr="00295283">
              <w:rPr>
                <w:b/>
                <w:i/>
                <w:sz w:val="22"/>
                <w:szCs w:val="22"/>
              </w:rPr>
              <w:t xml:space="preserve"> </w:t>
            </w:r>
            <w:r w:rsidR="00F30821" w:rsidRPr="00295283">
              <w:rPr>
                <w:b/>
                <w:i/>
                <w:sz w:val="22"/>
                <w:szCs w:val="22"/>
                <w:lang w:val="ru-RU"/>
              </w:rPr>
              <w:t xml:space="preserve">2 </w:t>
            </w:r>
            <w:r w:rsidR="00F30821" w:rsidRPr="00295283">
              <w:rPr>
                <w:b/>
                <w:i/>
                <w:sz w:val="22"/>
                <w:szCs w:val="22"/>
                <w:lang w:val="en-US"/>
              </w:rPr>
              <w:t>skyriaus IV stulpelyje.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C17A31">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C17A31">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E04276" w:rsidP="00E04276">
            <w:pPr>
              <w:jc w:val="both"/>
              <w:rPr>
                <w:color w:val="000000"/>
                <w:sz w:val="22"/>
                <w:szCs w:val="22"/>
                <w:lang w:val="en-US"/>
              </w:rPr>
            </w:pPr>
            <w:r w:rsidRPr="00E04276">
              <w:rPr>
                <w:sz w:val="22"/>
                <w:szCs w:val="22"/>
              </w:rPr>
              <w:t>Pareiškėjas perdirba, apdoroja arba ketina perdirbti, apdoroti vietinę žuvų produkciją</w:t>
            </w:r>
            <w:r w:rsidRPr="00AE118D">
              <w:rPr>
                <w:b/>
                <w:sz w:val="22"/>
                <w:szCs w:val="22"/>
              </w:rPr>
              <w:t>,</w:t>
            </w:r>
            <w:r w:rsidRPr="00AE118D">
              <w:rPr>
                <w:sz w:val="22"/>
                <w:szCs w:val="22"/>
              </w:rPr>
              <w:t xml:space="preserve"> t.y. Lietuvoje užaugintą arba Baltijos jūros priekrantėje, Baltijos jūroje ar Lietuvos vidaus vandenyse sužvejotą žuvį.</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70274">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rsidP="00F30821">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F30821">
              <w:rPr>
                <w:i/>
                <w:sz w:val="22"/>
                <w:szCs w:val="22"/>
                <w:lang w:val="en-US"/>
              </w:rPr>
              <w:t>FSA</w:t>
            </w:r>
            <w:r>
              <w:rPr>
                <w:i/>
                <w:sz w:val="22"/>
                <w:szCs w:val="22"/>
                <w:lang w:val="en-US"/>
              </w:rPr>
              <w:t xml:space="preserve">, pateikiama nuoroda į </w:t>
            </w:r>
            <w:r w:rsidR="00F30821">
              <w:rPr>
                <w:i/>
                <w:sz w:val="22"/>
                <w:szCs w:val="22"/>
                <w:lang w:val="en-US"/>
              </w:rPr>
              <w:t xml:space="preserve">FSA </w:t>
            </w:r>
            <w:r>
              <w:rPr>
                <w:i/>
                <w:sz w:val="22"/>
                <w:szCs w:val="22"/>
                <w:lang w:val="en-US"/>
              </w:rPr>
              <w:t>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70274">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201E3F" w:rsidRDefault="00732397">
            <w:pPr>
              <w:tabs>
                <w:tab w:val="left" w:pos="567"/>
              </w:tabs>
              <w:jc w:val="both"/>
              <w:rPr>
                <w:b/>
                <w:sz w:val="22"/>
                <w:szCs w:val="22"/>
              </w:rPr>
            </w:pPr>
            <w:r>
              <w:rPr>
                <w:b/>
                <w:sz w:val="22"/>
                <w:szCs w:val="22"/>
                <w:lang w:val="en-US"/>
              </w:rPr>
              <w:t xml:space="preserve">Planuojamos išlaidos grindžiamos pagal </w:t>
            </w:r>
            <w:r w:rsidR="00F30821">
              <w:rPr>
                <w:b/>
                <w:sz w:val="22"/>
                <w:szCs w:val="22"/>
                <w:lang w:val="en-US"/>
              </w:rPr>
              <w:t>FSA</w:t>
            </w:r>
            <w:r w:rsidR="00201E3F" w:rsidRPr="00801ED3">
              <w:rPr>
                <w:b/>
                <w:sz w:val="22"/>
                <w:szCs w:val="22"/>
                <w:lang w:val="en-US"/>
              </w:rPr>
              <w:t xml:space="preserve">, nurodytą šios paraiškos </w:t>
            </w:r>
            <w:r w:rsidR="00201E3F" w:rsidRPr="00801ED3">
              <w:rPr>
                <w:b/>
                <w:sz w:val="22"/>
                <w:szCs w:val="22"/>
                <w:lang w:val="ru-RU"/>
              </w:rPr>
              <w:t xml:space="preserve">2 </w:t>
            </w:r>
            <w:r w:rsidR="00201E3F" w:rsidRPr="00801ED3">
              <w:rPr>
                <w:b/>
                <w:sz w:val="22"/>
                <w:szCs w:val="22"/>
                <w:lang w:val="en-US"/>
              </w:rPr>
              <w:t xml:space="preserve">skyriaus 2.10 </w:t>
            </w:r>
            <w:r w:rsidR="00201E3F" w:rsidRPr="00801ED3">
              <w:rPr>
                <w:b/>
                <w:sz w:val="22"/>
                <w:szCs w:val="22"/>
              </w:rPr>
              <w:t>papunktyje.</w:t>
            </w:r>
            <w:bookmarkStart w:id="0" w:name="_GoBack"/>
            <w:bookmarkEnd w:id="0"/>
          </w:p>
          <w:p w:rsidR="002F03C4" w:rsidRDefault="00732397">
            <w:pPr>
              <w:tabs>
                <w:tab w:val="left" w:pos="567"/>
              </w:tabs>
              <w:jc w:val="both"/>
              <w:rPr>
                <w:b/>
                <w:sz w:val="22"/>
                <w:szCs w:val="22"/>
                <w:lang w:val="en-US"/>
              </w:rPr>
            </w:pPr>
            <w:r>
              <w:rPr>
                <w:b/>
                <w:sz w:val="22"/>
                <w:szCs w:val="22"/>
                <w:lang w:val="en-US"/>
              </w:rPr>
              <w:t xml:space="preserve">Paramos lyginamoji dalis </w:t>
            </w:r>
            <w:r w:rsidR="00E354CA">
              <w:rPr>
                <w:b/>
                <w:sz w:val="22"/>
                <w:szCs w:val="22"/>
                <w:bdr w:val="single" w:sz="4" w:space="0" w:color="auto"/>
                <w:lang w:val="en-US"/>
              </w:rPr>
              <w:t>…….</w:t>
            </w:r>
            <w:r>
              <w:rPr>
                <w:b/>
                <w:sz w:val="22"/>
                <w:szCs w:val="22"/>
                <w:lang w:val="en-US"/>
              </w:rPr>
              <w:t xml:space="preserve"> proc.</w:t>
            </w:r>
            <w:r w:rsidR="00201E3F">
              <w:rPr>
                <w:b/>
                <w:sz w:val="22"/>
                <w:szCs w:val="22"/>
                <w:lang w:val="en-US"/>
              </w:rPr>
              <w:t xml:space="preserve"> (nurodo pareiškėjas)</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 xml:space="preserve">ES žvejybos ir akvakultūros prioritetų konkrečiais tikslais </w:t>
            </w:r>
            <w:r w:rsidR="00362287">
              <w:rPr>
                <w:b/>
                <w:bCs/>
                <w:sz w:val="22"/>
                <w:szCs w:val="22"/>
              </w:rPr>
              <w:lastRenderedPageBreak/>
              <w:t>ir uždaviniais ir ESIF teminiais tikslais</w:t>
            </w:r>
            <w:r w:rsidR="00362287">
              <w:rPr>
                <w:b/>
                <w:bCs/>
                <w:sz w:val="22"/>
                <w:szCs w:val="22"/>
                <w:lang w:val="ru-RU"/>
              </w:rPr>
              <w:t xml:space="preserve"> </w:t>
            </w:r>
            <w:r w:rsidR="00914027">
              <w:rPr>
                <w:b/>
                <w:sz w:val="22"/>
                <w:szCs w:val="22"/>
                <w:lang w:val="en-US"/>
              </w:rPr>
              <w:t xml:space="preserve">– </w:t>
            </w:r>
            <w:r w:rsidR="00E04276">
              <w:rPr>
                <w:b/>
                <w:sz w:val="22"/>
                <w:szCs w:val="22"/>
              </w:rPr>
              <w:t>8.1</w:t>
            </w:r>
            <w:r w:rsidR="00362287" w:rsidRPr="00362287">
              <w:rPr>
                <w:b/>
                <w:sz w:val="22"/>
                <w:szCs w:val="22"/>
              </w:rPr>
              <w:t>.2.Ž</w:t>
            </w:r>
            <w:r w:rsidR="00362287">
              <w:rPr>
                <w:b/>
                <w:sz w:val="22"/>
                <w:szCs w:val="22"/>
                <w:lang w:val="en-US"/>
              </w:rPr>
              <w:t>/</w:t>
            </w:r>
            <w:r w:rsidR="00E04276">
              <w:rPr>
                <w:b/>
                <w:sz w:val="22"/>
                <w:szCs w:val="22"/>
                <w:lang w:val="en-US"/>
              </w:rPr>
              <w:t>8</w:t>
            </w: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lastRenderedPageBreak/>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70274">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70274">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F30821" w:rsidTr="00126D1F">
        <w:tc>
          <w:tcPr>
            <w:tcW w:w="845" w:type="dxa"/>
            <w:tcBorders>
              <w:top w:val="single" w:sz="4" w:space="0" w:color="auto"/>
              <w:left w:val="single" w:sz="4" w:space="0" w:color="auto"/>
              <w:bottom w:val="single" w:sz="4" w:space="0" w:color="auto"/>
              <w:right w:val="single" w:sz="4" w:space="0" w:color="auto"/>
            </w:tcBorders>
          </w:tcPr>
          <w:p w:rsidR="00F30821" w:rsidRPr="00295283" w:rsidRDefault="00F30821">
            <w:pPr>
              <w:rPr>
                <w:sz w:val="22"/>
                <w:szCs w:val="22"/>
                <w:lang w:val="ru-RU"/>
              </w:rPr>
            </w:pPr>
            <w:r>
              <w:rPr>
                <w:sz w:val="22"/>
                <w:szCs w:val="22"/>
                <w:lang w:val="ru-RU"/>
              </w:rPr>
              <w:t>6.3.</w:t>
            </w:r>
          </w:p>
        </w:tc>
        <w:tc>
          <w:tcPr>
            <w:tcW w:w="5387" w:type="dxa"/>
            <w:tcBorders>
              <w:top w:val="single" w:sz="4" w:space="0" w:color="auto"/>
              <w:left w:val="single" w:sz="4" w:space="0" w:color="auto"/>
              <w:bottom w:val="single" w:sz="4" w:space="0" w:color="auto"/>
              <w:right w:val="single" w:sz="4" w:space="0" w:color="auto"/>
            </w:tcBorders>
          </w:tcPr>
          <w:p w:rsidR="00F30821" w:rsidRPr="00F30821" w:rsidRDefault="00F30821" w:rsidP="00F30821">
            <w:pPr>
              <w:jc w:val="both"/>
              <w:rPr>
                <w:sz w:val="22"/>
                <w:szCs w:val="22"/>
                <w:lang w:val="en-US"/>
              </w:rPr>
            </w:pPr>
            <w:r>
              <w:rPr>
                <w:sz w:val="22"/>
                <w:szCs w:val="22"/>
              </w:rPr>
              <w:t>Įdiegta (-os) inovacija</w:t>
            </w:r>
            <w:r>
              <w:rPr>
                <w:sz w:val="22"/>
                <w:szCs w:val="22"/>
                <w:lang w:val="ru-RU"/>
              </w:rPr>
              <w:t xml:space="preserve"> </w:t>
            </w:r>
            <w:r>
              <w:rPr>
                <w:sz w:val="22"/>
                <w:szCs w:val="22"/>
                <w:lang w:val="en-US"/>
              </w:rPr>
              <w:t>(-os) &lt;...&gt;</w:t>
            </w:r>
          </w:p>
        </w:tc>
        <w:tc>
          <w:tcPr>
            <w:tcW w:w="3398" w:type="dxa"/>
            <w:tcBorders>
              <w:top w:val="single" w:sz="4" w:space="0" w:color="auto"/>
              <w:left w:val="single" w:sz="4" w:space="0" w:color="auto"/>
              <w:bottom w:val="single" w:sz="4" w:space="0" w:color="auto"/>
              <w:right w:val="single" w:sz="4" w:space="0" w:color="auto"/>
            </w:tcBorders>
          </w:tcPr>
          <w:p w:rsidR="00F30821" w:rsidRDefault="00F30821">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VVG. Nesant galimybių apdrausti paramos lėšomis įgytą ar sukurtą turtą, kartu su mokėjimo prašymu 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47098F" w:rsidTr="00F82F84">
        <w:tc>
          <w:tcPr>
            <w:tcW w:w="846" w:type="dxa"/>
            <w:tcBorders>
              <w:top w:val="single" w:sz="4" w:space="0" w:color="auto"/>
              <w:left w:val="single" w:sz="4" w:space="0" w:color="auto"/>
              <w:bottom w:val="single" w:sz="4" w:space="0" w:color="auto"/>
              <w:right w:val="single" w:sz="4" w:space="0" w:color="auto"/>
            </w:tcBorders>
          </w:tcPr>
          <w:p w:rsidR="0047098F" w:rsidRDefault="0047098F">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47098F" w:rsidRDefault="0047098F" w:rsidP="001E008F">
            <w:pPr>
              <w:jc w:val="both"/>
              <w:rPr>
                <w:sz w:val="22"/>
                <w:szCs w:val="22"/>
              </w:rPr>
            </w:pPr>
            <w:r w:rsidRPr="00DE4211">
              <w:rPr>
                <w:sz w:val="22"/>
                <w:szCs w:val="22"/>
              </w:rPr>
              <w:t xml:space="preserve">Vietos projekto vykdytojas įsipareigoja </w:t>
            </w:r>
            <w: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670274">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670274">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lastRenderedPageBreak/>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FF78CF" w:rsidTr="005C3D28">
        <w:tc>
          <w:tcPr>
            <w:tcW w:w="940" w:type="dxa"/>
            <w:tcBorders>
              <w:top w:val="single" w:sz="4" w:space="0" w:color="auto"/>
              <w:left w:val="single" w:sz="4" w:space="0" w:color="auto"/>
              <w:bottom w:val="single" w:sz="4" w:space="0" w:color="auto"/>
              <w:right w:val="single" w:sz="4" w:space="0" w:color="auto"/>
            </w:tcBorders>
          </w:tcPr>
          <w:p w:rsidR="00FF78CF" w:rsidRDefault="00FF78CF">
            <w:pPr>
              <w:jc w:val="center"/>
              <w:rPr>
                <w:sz w:val="22"/>
                <w:szCs w:val="22"/>
                <w:lang w:val="en-US"/>
              </w:rPr>
            </w:pPr>
            <w:r>
              <w:rPr>
                <w:sz w:val="22"/>
                <w:szCs w:val="22"/>
                <w:lang w:val="en-US"/>
              </w:rPr>
              <w:t>9.3.</w:t>
            </w:r>
          </w:p>
        </w:tc>
        <w:tc>
          <w:tcPr>
            <w:tcW w:w="556" w:type="dxa"/>
            <w:tcBorders>
              <w:top w:val="single" w:sz="4" w:space="0" w:color="auto"/>
              <w:left w:val="single" w:sz="4" w:space="0" w:color="auto"/>
              <w:bottom w:val="single" w:sz="4" w:space="0" w:color="auto"/>
              <w:right w:val="single" w:sz="4" w:space="0" w:color="auto"/>
            </w:tcBorders>
          </w:tcPr>
          <w:p w:rsidR="00FF78CF" w:rsidRDefault="00FF78CF">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tcPr>
          <w:p w:rsidR="00FF78CF" w:rsidRPr="003D1947" w:rsidRDefault="00201E3F">
            <w:pPr>
              <w:jc w:val="both"/>
              <w:rPr>
                <w:sz w:val="22"/>
                <w:szCs w:val="22"/>
                <w:lang w:val="en-US"/>
              </w:rPr>
            </w:pPr>
            <w:r>
              <w:rPr>
                <w:sz w:val="22"/>
                <w:szCs w:val="22"/>
              </w:rPr>
              <w:t>Išlaidų kompensavimo su avanso mokėjimu, kai avansas nėra EK tinkamos deklaruoti išlaidos</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rsidTr="00670274">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rsidP="00FA7ED1">
            <w:pPr>
              <w:jc w:val="both"/>
              <w:rPr>
                <w:b/>
                <w:sz w:val="22"/>
                <w:szCs w:val="22"/>
                <w:lang w:val="en-US"/>
              </w:rPr>
            </w:pPr>
            <w:r w:rsidRPr="005C3D28">
              <w:rPr>
                <w:b/>
                <w:sz w:val="22"/>
                <w:szCs w:val="22"/>
                <w:lang w:val="en-US"/>
              </w:rPr>
              <w:t>MOKĖJIMO PRAŠYMŲ TEIKIMO INFORMACIJA</w:t>
            </w:r>
          </w:p>
          <w:p w:rsidR="00201E3F" w:rsidRPr="00C3797A" w:rsidRDefault="00201E3F" w:rsidP="00FA7ED1">
            <w:pPr>
              <w:jc w:val="both"/>
              <w:rPr>
                <w:b/>
                <w:sz w:val="22"/>
                <w:szCs w:val="22"/>
                <w:lang w:val="en-US"/>
              </w:rPr>
            </w:pPr>
            <w:r>
              <w:rPr>
                <w:i/>
                <w:iCs/>
                <w:color w:val="000000"/>
                <w:sz w:val="22"/>
                <w:szCs w:val="22"/>
              </w:rPr>
              <w:t>Jeigu 9 dalyje pasirenkamas kompensavimo su avanso mokėjimu, kai avansas nėra EK tinkamos deklaruoti išlaidos, būdas, informacija apie avanso mokėjimą nepildoma.</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670274">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(su PVM)</w:t>
            </w:r>
          </w:p>
        </w:tc>
        <w:tc>
          <w:tcPr>
            <w:tcW w:w="18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lastRenderedPageBreak/>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w:t>
            </w:r>
            <w:r>
              <w:rPr>
                <w:color w:val="000000"/>
                <w:sz w:val="22"/>
                <w:szCs w:val="22"/>
              </w:rPr>
              <w:lastRenderedPageBreak/>
              <w:t>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B7023F">
              <w:rPr>
                <w:color w:val="000000"/>
                <w:sz w:val="22"/>
                <w:szCs w:val="22"/>
              </w:rPr>
              <w:t>/</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670274">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F2" w:rsidRDefault="004C53F2">
      <w:pPr>
        <w:overflowPunct w:val="0"/>
        <w:jc w:val="both"/>
        <w:textAlignment w:val="baseline"/>
      </w:pPr>
      <w:r>
        <w:separator/>
      </w:r>
    </w:p>
  </w:endnote>
  <w:endnote w:type="continuationSeparator" w:id="0">
    <w:p w:rsidR="004C53F2" w:rsidRDefault="004C53F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61" w:rsidRDefault="00451B6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61" w:rsidRDefault="00451B61"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451B61" w:rsidRPr="005C3D28" w:rsidRDefault="00451B61"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61" w:rsidRDefault="00451B6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F2" w:rsidRDefault="004C53F2">
      <w:pPr>
        <w:overflowPunct w:val="0"/>
        <w:jc w:val="both"/>
        <w:textAlignment w:val="baseline"/>
      </w:pPr>
      <w:r>
        <w:separator/>
      </w:r>
    </w:p>
  </w:footnote>
  <w:footnote w:type="continuationSeparator" w:id="0">
    <w:p w:rsidR="004C53F2" w:rsidRDefault="004C53F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61" w:rsidRDefault="00451B6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61" w:rsidRDefault="00451B6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801ED3">
      <w:rPr>
        <w:noProof/>
        <w:sz w:val="22"/>
        <w:szCs w:val="22"/>
        <w:lang w:eastAsia="lt-LT"/>
      </w:rPr>
      <w:t>9</w:t>
    </w:r>
    <w:r>
      <w:rPr>
        <w:sz w:val="22"/>
        <w:szCs w:val="22"/>
        <w:lang w:eastAsia="lt-LT"/>
      </w:rPr>
      <w:fldChar w:fldCharType="end"/>
    </w:r>
  </w:p>
  <w:p w:rsidR="00451B61" w:rsidRDefault="00451B6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61" w:rsidRDefault="00451B6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62EF6"/>
    <w:rsid w:val="000D5090"/>
    <w:rsid w:val="001067DD"/>
    <w:rsid w:val="00126D1F"/>
    <w:rsid w:val="00133B98"/>
    <w:rsid w:val="0013663F"/>
    <w:rsid w:val="001443E0"/>
    <w:rsid w:val="00151568"/>
    <w:rsid w:val="0015758C"/>
    <w:rsid w:val="001633BE"/>
    <w:rsid w:val="0018091F"/>
    <w:rsid w:val="001C4F8E"/>
    <w:rsid w:val="001E008F"/>
    <w:rsid w:val="001E0293"/>
    <w:rsid w:val="001E4F96"/>
    <w:rsid w:val="00201E3F"/>
    <w:rsid w:val="00295283"/>
    <w:rsid w:val="002A5397"/>
    <w:rsid w:val="002C0B40"/>
    <w:rsid w:val="002C785F"/>
    <w:rsid w:val="002F03C4"/>
    <w:rsid w:val="00335BD0"/>
    <w:rsid w:val="00345DA0"/>
    <w:rsid w:val="00352A3A"/>
    <w:rsid w:val="00362287"/>
    <w:rsid w:val="003706C0"/>
    <w:rsid w:val="003A1736"/>
    <w:rsid w:val="003B4304"/>
    <w:rsid w:val="003D1947"/>
    <w:rsid w:val="00400B29"/>
    <w:rsid w:val="00404365"/>
    <w:rsid w:val="00451B61"/>
    <w:rsid w:val="00455EC2"/>
    <w:rsid w:val="0047098F"/>
    <w:rsid w:val="00497D78"/>
    <w:rsid w:val="004B0CD3"/>
    <w:rsid w:val="004B4D18"/>
    <w:rsid w:val="004C53F2"/>
    <w:rsid w:val="004D1321"/>
    <w:rsid w:val="004D3B46"/>
    <w:rsid w:val="004E01DC"/>
    <w:rsid w:val="004E09DF"/>
    <w:rsid w:val="0052414B"/>
    <w:rsid w:val="00591CF9"/>
    <w:rsid w:val="005C3D28"/>
    <w:rsid w:val="006125B6"/>
    <w:rsid w:val="00642F99"/>
    <w:rsid w:val="0064799E"/>
    <w:rsid w:val="00670274"/>
    <w:rsid w:val="0069080F"/>
    <w:rsid w:val="006C6EED"/>
    <w:rsid w:val="00732397"/>
    <w:rsid w:val="007574DF"/>
    <w:rsid w:val="007B3FAA"/>
    <w:rsid w:val="007C1FD4"/>
    <w:rsid w:val="007C7BC3"/>
    <w:rsid w:val="00801ED3"/>
    <w:rsid w:val="00871720"/>
    <w:rsid w:val="00886830"/>
    <w:rsid w:val="00891450"/>
    <w:rsid w:val="00914027"/>
    <w:rsid w:val="009363B2"/>
    <w:rsid w:val="00985941"/>
    <w:rsid w:val="00A108D9"/>
    <w:rsid w:val="00A36D70"/>
    <w:rsid w:val="00A57AB6"/>
    <w:rsid w:val="00A97C8E"/>
    <w:rsid w:val="00AC3FC4"/>
    <w:rsid w:val="00AD303A"/>
    <w:rsid w:val="00B01C0D"/>
    <w:rsid w:val="00B10EB1"/>
    <w:rsid w:val="00B22692"/>
    <w:rsid w:val="00B425D3"/>
    <w:rsid w:val="00B61788"/>
    <w:rsid w:val="00B637A2"/>
    <w:rsid w:val="00B7023F"/>
    <w:rsid w:val="00BF1F90"/>
    <w:rsid w:val="00C17A31"/>
    <w:rsid w:val="00C3797A"/>
    <w:rsid w:val="00C60904"/>
    <w:rsid w:val="00C832F7"/>
    <w:rsid w:val="00CE2E79"/>
    <w:rsid w:val="00CE3F1E"/>
    <w:rsid w:val="00D144B6"/>
    <w:rsid w:val="00D16064"/>
    <w:rsid w:val="00D36C77"/>
    <w:rsid w:val="00DF5A39"/>
    <w:rsid w:val="00E04276"/>
    <w:rsid w:val="00E13B62"/>
    <w:rsid w:val="00E168C9"/>
    <w:rsid w:val="00E25C51"/>
    <w:rsid w:val="00E354CA"/>
    <w:rsid w:val="00E576EC"/>
    <w:rsid w:val="00EB747B"/>
    <w:rsid w:val="00ED1526"/>
    <w:rsid w:val="00EE03B1"/>
    <w:rsid w:val="00F06DFE"/>
    <w:rsid w:val="00F13172"/>
    <w:rsid w:val="00F30821"/>
    <w:rsid w:val="00F400BF"/>
    <w:rsid w:val="00F82F84"/>
    <w:rsid w:val="00FA7ED1"/>
    <w:rsid w:val="00FD39CD"/>
    <w:rsid w:val="00FF78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7936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0061-B142-46A0-BC33-974BFB8C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17028</Words>
  <Characters>9707</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26682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2021-09-02T08:19:00Z</dcterms:created>
  <dcterms:modified xsi:type="dcterms:W3CDTF">2021-09-23T08:30:00Z</dcterms:modified>
</cp:coreProperties>
</file>